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2EE" w:rsidRPr="00C03B3F" w:rsidRDefault="003802EE" w:rsidP="003802E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 w:rsidRPr="00C03B3F"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>Частное образовательное учреждение</w:t>
      </w:r>
    </w:p>
    <w:p w:rsidR="003802EE" w:rsidRPr="00C03B3F" w:rsidRDefault="003802EE" w:rsidP="003802E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 w:rsidRPr="00C03B3F"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>дополнительного профессионального образования</w:t>
      </w:r>
    </w:p>
    <w:p w:rsidR="003802EE" w:rsidRPr="00C03B3F" w:rsidRDefault="003802EE" w:rsidP="003802E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u w:val="single"/>
          <w:lang w:eastAsia="ru-RU"/>
        </w:rPr>
      </w:pPr>
      <w:r w:rsidRPr="00C03B3F">
        <w:rPr>
          <w:rFonts w:ascii="Times New Roman" w:eastAsia="SimSun" w:hAnsi="Times New Roman" w:cs="Times New Roman"/>
          <w:b/>
          <w:sz w:val="32"/>
          <w:szCs w:val="32"/>
          <w:u w:val="single"/>
          <w:lang w:eastAsia="ru-RU"/>
        </w:rPr>
        <w:t>«ПромЭнергоБезопасность»</w:t>
      </w:r>
    </w:p>
    <w:p w:rsidR="003802EE" w:rsidRPr="00C03B3F" w:rsidRDefault="003802EE" w:rsidP="003802EE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C03B3F">
        <w:rPr>
          <w:rFonts w:ascii="Times New Roman" w:eastAsia="SimSun" w:hAnsi="Times New Roman" w:cs="Times New Roman"/>
          <w:sz w:val="20"/>
          <w:szCs w:val="20"/>
          <w:lang w:eastAsia="ru-RU"/>
        </w:rPr>
        <w:t>153002, г. Иваново, ул. Набережная, д.9, оф.318; телефон/факс: (4932) 37-00-95,</w:t>
      </w:r>
    </w:p>
    <w:p w:rsidR="003802EE" w:rsidRPr="00C03B3F" w:rsidRDefault="003802EE" w:rsidP="003802EE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val="en-US" w:eastAsia="ru-RU"/>
        </w:rPr>
      </w:pPr>
      <w:r w:rsidRPr="00C03B3F">
        <w:rPr>
          <w:rFonts w:ascii="Times New Roman" w:eastAsia="SimSun" w:hAnsi="Times New Roman" w:cs="Times New Roman"/>
          <w:sz w:val="20"/>
          <w:szCs w:val="20"/>
          <w:lang w:eastAsia="ru-RU"/>
        </w:rPr>
        <w:t>сот</w:t>
      </w:r>
      <w:r w:rsidRPr="00C03B3F">
        <w:rPr>
          <w:rFonts w:ascii="Times New Roman" w:eastAsia="SimSun" w:hAnsi="Times New Roman" w:cs="Times New Roman"/>
          <w:sz w:val="20"/>
          <w:szCs w:val="20"/>
          <w:lang w:val="en-US" w:eastAsia="ru-RU"/>
        </w:rPr>
        <w:t xml:space="preserve">: 8-903-889-32-35, E-mail: </w:t>
      </w:r>
      <w:hyperlink r:id="rId7" w:history="1">
        <w:r w:rsidRPr="00C03B3F">
          <w:rPr>
            <w:rFonts w:ascii="Times New Roman" w:eastAsia="SimSun" w:hAnsi="Times New Roman" w:cs="Times New Roman"/>
            <w:color w:val="0000FF"/>
            <w:sz w:val="20"/>
            <w:szCs w:val="20"/>
            <w:u w:val="single"/>
            <w:lang w:val="en-US" w:eastAsia="ru-RU"/>
          </w:rPr>
          <w:t>peb37@yandex.ru</w:t>
        </w:r>
      </w:hyperlink>
      <w:r w:rsidRPr="00C03B3F">
        <w:rPr>
          <w:rFonts w:ascii="Times New Roman" w:eastAsia="SimSun" w:hAnsi="Times New Roman" w:cs="Times New Roman"/>
          <w:sz w:val="20"/>
          <w:szCs w:val="20"/>
          <w:lang w:val="en-US" w:eastAsia="ru-RU"/>
        </w:rPr>
        <w:t xml:space="preserve">, </w:t>
      </w:r>
      <w:r w:rsidRPr="00C03B3F">
        <w:rPr>
          <w:rFonts w:ascii="Times New Roman" w:eastAsia="SimSun" w:hAnsi="Times New Roman" w:cs="Times New Roman"/>
          <w:sz w:val="20"/>
          <w:szCs w:val="20"/>
          <w:lang w:eastAsia="ru-RU"/>
        </w:rPr>
        <w:t>Сайт</w:t>
      </w:r>
      <w:r w:rsidRPr="00C03B3F">
        <w:rPr>
          <w:rFonts w:ascii="Times New Roman" w:eastAsia="SimSun" w:hAnsi="Times New Roman" w:cs="Times New Roman"/>
          <w:sz w:val="20"/>
          <w:szCs w:val="20"/>
          <w:lang w:val="en-US" w:eastAsia="ru-RU"/>
        </w:rPr>
        <w:t>: peb37.ru</w:t>
      </w:r>
    </w:p>
    <w:p w:rsidR="003802EE" w:rsidRPr="00C03B3F" w:rsidRDefault="003802EE" w:rsidP="003802EE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C03B3F">
        <w:rPr>
          <w:rFonts w:ascii="Times New Roman" w:eastAsia="SimSun" w:hAnsi="Times New Roman" w:cs="Times New Roman"/>
          <w:sz w:val="20"/>
          <w:szCs w:val="20"/>
          <w:lang w:eastAsia="ru-RU"/>
        </w:rPr>
        <w:t>ИНН 3702184925, КПП 370201001, Р/</w:t>
      </w:r>
      <w:proofErr w:type="spellStart"/>
      <w:r w:rsidRPr="00C03B3F">
        <w:rPr>
          <w:rFonts w:ascii="Times New Roman" w:eastAsia="SimSun" w:hAnsi="Times New Roman" w:cs="Times New Roman"/>
          <w:sz w:val="20"/>
          <w:szCs w:val="20"/>
          <w:lang w:eastAsia="ru-RU"/>
        </w:rPr>
        <w:t>сч</w:t>
      </w:r>
      <w:proofErr w:type="spellEnd"/>
      <w:r w:rsidRPr="00C03B3F">
        <w:rPr>
          <w:rFonts w:ascii="Times New Roman" w:eastAsia="SimSun" w:hAnsi="Times New Roman" w:cs="Times New Roman"/>
          <w:sz w:val="20"/>
          <w:szCs w:val="20"/>
          <w:lang w:eastAsia="ru-RU"/>
        </w:rPr>
        <w:t>. 40703810917000000563 в Отделение № 8639</w:t>
      </w:r>
    </w:p>
    <w:p w:rsidR="003802EE" w:rsidRPr="00C03B3F" w:rsidRDefault="003802EE" w:rsidP="003802EE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C03B3F">
        <w:rPr>
          <w:rFonts w:ascii="Times New Roman" w:eastAsia="SimSun" w:hAnsi="Times New Roman" w:cs="Times New Roman"/>
          <w:sz w:val="20"/>
          <w:szCs w:val="20"/>
          <w:lang w:eastAsia="ru-RU"/>
        </w:rPr>
        <w:t>ПАО Сбербанк г. Иваново, Кор/</w:t>
      </w:r>
      <w:proofErr w:type="spellStart"/>
      <w:r w:rsidRPr="00C03B3F">
        <w:rPr>
          <w:rFonts w:ascii="Times New Roman" w:eastAsia="SimSun" w:hAnsi="Times New Roman" w:cs="Times New Roman"/>
          <w:sz w:val="20"/>
          <w:szCs w:val="20"/>
          <w:lang w:eastAsia="ru-RU"/>
        </w:rPr>
        <w:t>сч</w:t>
      </w:r>
      <w:proofErr w:type="spellEnd"/>
      <w:r w:rsidRPr="00C03B3F">
        <w:rPr>
          <w:rFonts w:ascii="Times New Roman" w:eastAsia="SimSun" w:hAnsi="Times New Roman" w:cs="Times New Roman"/>
          <w:sz w:val="20"/>
          <w:szCs w:val="20"/>
          <w:lang w:eastAsia="ru-RU"/>
        </w:rPr>
        <w:t>.: 30101810000000000608, БИК: 042406608.</w:t>
      </w:r>
    </w:p>
    <w:p w:rsidR="003802EE" w:rsidRPr="00C03B3F" w:rsidRDefault="003802EE" w:rsidP="003802E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  <w:r w:rsidRPr="00C03B3F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>Лицензия на осуществление образовательной деятельности № 1998 от 08.11.2017 г.</w:t>
      </w:r>
    </w:p>
    <w:p w:rsidR="003802EE" w:rsidRPr="00C03B3F" w:rsidRDefault="003802EE" w:rsidP="003802E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  <w:r w:rsidRPr="00C03B3F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>Серия: 37 Л 01 № 0001549</w:t>
      </w:r>
    </w:p>
    <w:p w:rsidR="003802EE" w:rsidRDefault="003802EE" w:rsidP="003802EE">
      <w:pPr>
        <w:pStyle w:val="a4"/>
        <w:jc w:val="center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  <w:r w:rsidRPr="00C03B3F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>Аккредитация в области охраны труда № 5265 от 05.02.2018 г.</w:t>
      </w:r>
    </w:p>
    <w:p w:rsidR="003802EE" w:rsidRPr="00902AE6" w:rsidRDefault="003802EE" w:rsidP="003802EE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802EE" w:rsidRPr="003802EE" w:rsidRDefault="003802EE" w:rsidP="000B5601">
      <w:pPr>
        <w:pStyle w:val="a4"/>
        <w:rPr>
          <w:rFonts w:ascii="Times New Roman" w:hAnsi="Times New Roman" w:cs="Times New Roman"/>
          <w:b/>
          <w:sz w:val="10"/>
          <w:szCs w:val="10"/>
        </w:rPr>
      </w:pPr>
    </w:p>
    <w:p w:rsidR="003802EE" w:rsidRDefault="000B5601" w:rsidP="003802E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5601">
        <w:rPr>
          <w:rFonts w:ascii="Times New Roman" w:hAnsi="Times New Roman" w:cs="Times New Roman"/>
          <w:b/>
          <w:sz w:val="32"/>
          <w:szCs w:val="32"/>
        </w:rPr>
        <w:t xml:space="preserve">Б.8.6. (2021г.)"Проектирование, строительство, реконструкция, капитальный ремонт и техническое перевооружение опасных производственных объектов, изготовление, монтаж (демонтаж), наладка, обслуживание и ремонт (реконструкция) оборудования, работающего под избыточным давлением, </w:t>
      </w:r>
    </w:p>
    <w:p w:rsidR="000B5601" w:rsidRPr="000B5601" w:rsidRDefault="000B5601" w:rsidP="003802E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5601">
        <w:rPr>
          <w:rFonts w:ascii="Times New Roman" w:hAnsi="Times New Roman" w:cs="Times New Roman"/>
          <w:b/>
          <w:sz w:val="32"/>
          <w:szCs w:val="32"/>
        </w:rPr>
        <w:t>применяемого на опасных производственных объектах"</w:t>
      </w:r>
    </w:p>
    <w:p w:rsidR="000B5601" w:rsidRPr="000B5601" w:rsidRDefault="000B5601" w:rsidP="00380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56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0B56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Нормативно-техническая литература февраль 2021 года.</w:t>
      </w:r>
    </w:p>
    <w:p w:rsidR="000B5601" w:rsidRPr="000B5601" w:rsidRDefault="000B5601" w:rsidP="003802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601">
        <w:rPr>
          <w:rFonts w:ascii="Times New Roman" w:hAnsi="Times New Roman" w:cs="Times New Roman"/>
          <w:sz w:val="24"/>
          <w:szCs w:val="24"/>
        </w:rPr>
        <w:t>·       приказ Ростехнадзора от 15 декабря 2020 г. № 536 "Об утверждении Федеральных норм и правил в области промышленной безопасности "Правила промышленной безопасности при использовании оборудования, работающего под избыточным давлением"</w:t>
      </w:r>
    </w:p>
    <w:p w:rsidR="000B5601" w:rsidRPr="000B5601" w:rsidRDefault="000B5601" w:rsidP="003802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601">
        <w:rPr>
          <w:rFonts w:ascii="Times New Roman" w:hAnsi="Times New Roman" w:cs="Times New Roman"/>
          <w:sz w:val="24"/>
          <w:szCs w:val="24"/>
        </w:rPr>
        <w:t>·       приказ Ростехнадзора от 11 декабря 2020 г. № 519 "Об утверждении Федеральных норм и правил в области промышленной безопасности "Требования к производству сварочных работ на опасных производственных объектах"</w:t>
      </w:r>
    </w:p>
    <w:p w:rsidR="000B5601" w:rsidRPr="000B5601" w:rsidRDefault="000B5601" w:rsidP="003802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601">
        <w:rPr>
          <w:rFonts w:ascii="Times New Roman" w:hAnsi="Times New Roman" w:cs="Times New Roman"/>
          <w:sz w:val="24"/>
          <w:szCs w:val="24"/>
        </w:rPr>
        <w:t>·       постановление Госгортехнадзора России от 9 февраля 1998 г. № 5 "Об утверждении Методических указаний по разработке инструкций и режимных карт по эксплуатации установок докотловой обработки воды и по ведению водно-химического режима паровых и водогрейных котлов" (РД 10-179-98)</w:t>
      </w:r>
    </w:p>
    <w:p w:rsidR="000B5601" w:rsidRPr="000B5601" w:rsidRDefault="000B5601" w:rsidP="003802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601">
        <w:rPr>
          <w:rFonts w:ascii="Times New Roman" w:hAnsi="Times New Roman" w:cs="Times New Roman"/>
          <w:sz w:val="24"/>
          <w:szCs w:val="24"/>
        </w:rPr>
        <w:t>·       постановление Госгортехнадзора России от 25 августа 1998 г. № 50 "Об утверждении норм расчета на прочность стационарных котлов и трубопроводов пара и горячей воды" (РД 10-249-98)</w:t>
      </w:r>
    </w:p>
    <w:p w:rsidR="000B5601" w:rsidRPr="000B5601" w:rsidRDefault="000B5601" w:rsidP="003802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601">
        <w:rPr>
          <w:rFonts w:ascii="Times New Roman" w:hAnsi="Times New Roman" w:cs="Times New Roman"/>
          <w:sz w:val="24"/>
          <w:szCs w:val="24"/>
        </w:rPr>
        <w:t>·       постановление Госгортехнадзора России от 14 февраля 2001 г. № 8 "Об утверждении и вводе в действие норм расчета на прочность трубопроводов тепловых сетей" (РД 10-400-01)</w:t>
      </w:r>
    </w:p>
    <w:p w:rsidR="000B5601" w:rsidRPr="000B5601" w:rsidRDefault="000B5601" w:rsidP="003802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601">
        <w:rPr>
          <w:rFonts w:ascii="Times New Roman" w:hAnsi="Times New Roman" w:cs="Times New Roman"/>
          <w:sz w:val="24"/>
          <w:szCs w:val="24"/>
        </w:rPr>
        <w:t>·       приказ Ростехнадзора от 15 декабря 2020 г. № 535 "Об утверждении Федеральных норм и правил в области промышленной безопасности "Правила осуществления эксплуатационного контроля металла и продления срока службы основных элементов котлов и трубопроводов тепловых электростанций"</w:t>
      </w:r>
    </w:p>
    <w:p w:rsidR="00334AAA" w:rsidRDefault="00334AAA" w:rsidP="003802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B5601" w:rsidRDefault="000B5601" w:rsidP="003802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B5601" w:rsidRPr="00605FEE" w:rsidRDefault="000B5601" w:rsidP="003802EE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05FEE">
        <w:rPr>
          <w:rFonts w:ascii="Times New Roman" w:hAnsi="Times New Roman" w:cs="Times New Roman"/>
          <w:b/>
          <w:sz w:val="20"/>
          <w:szCs w:val="20"/>
          <w:lang w:eastAsia="ru-RU"/>
        </w:rPr>
        <w:t>1. При осуществлении, каких процессов на ОПО не применяются требования Правил промышленной безопасности при использовании оборудования, работающего под избыточным давлением?</w:t>
      </w:r>
    </w:p>
    <w:p w:rsidR="000B5601" w:rsidRPr="0014497F" w:rsidRDefault="000B5601" w:rsidP="003802E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4497F">
        <w:rPr>
          <w:rFonts w:ascii="Times New Roman" w:hAnsi="Times New Roman" w:cs="Times New Roman"/>
          <w:sz w:val="20"/>
          <w:szCs w:val="20"/>
          <w:lang w:eastAsia="ru-RU"/>
        </w:rPr>
        <w:t>  А) При техническом перевооружении ОПО, на котором используются сосуды, работающие под давлением.</w:t>
      </w:r>
    </w:p>
    <w:p w:rsidR="000B5601" w:rsidRPr="0014497F" w:rsidRDefault="000B5601" w:rsidP="003802E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4497F">
        <w:rPr>
          <w:rFonts w:ascii="Times New Roman" w:hAnsi="Times New Roman" w:cs="Times New Roman"/>
          <w:sz w:val="20"/>
          <w:szCs w:val="20"/>
          <w:lang w:eastAsia="ru-RU"/>
        </w:rPr>
        <w:t>  Б) При техническом освидетельствовании сосудов, работающих под давлением.</w:t>
      </w:r>
    </w:p>
    <w:p w:rsidR="000B5601" w:rsidRPr="00DE485B" w:rsidRDefault="000B5601" w:rsidP="003802EE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DE485B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В) При проектировании и конструировании сосудов, работающих под давлением.</w:t>
      </w:r>
    </w:p>
    <w:p w:rsidR="000B5601" w:rsidRPr="0014497F" w:rsidRDefault="000B5601" w:rsidP="003802E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4497F">
        <w:rPr>
          <w:rFonts w:ascii="Times New Roman" w:hAnsi="Times New Roman" w:cs="Times New Roman"/>
          <w:sz w:val="20"/>
          <w:szCs w:val="20"/>
          <w:lang w:eastAsia="ru-RU"/>
        </w:rPr>
        <w:t>  Г) При техническом диагностировании и освидетельствовании сосудов, работающих под давлением.</w:t>
      </w:r>
    </w:p>
    <w:p w:rsidR="00605FEE" w:rsidRDefault="00605FEE" w:rsidP="003802E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B5601" w:rsidRPr="00605FEE" w:rsidRDefault="000B5601" w:rsidP="003802EE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05FEE">
        <w:rPr>
          <w:rFonts w:ascii="Times New Roman" w:hAnsi="Times New Roman" w:cs="Times New Roman"/>
          <w:b/>
          <w:sz w:val="20"/>
          <w:szCs w:val="20"/>
          <w:lang w:eastAsia="ru-RU"/>
        </w:rPr>
        <w:t>2. При осуществлении, каких процессов на ОПО не применяются требования Правил промышленной безопасности при использовании оборудования, работающего под избыточным давлением?</w:t>
      </w:r>
    </w:p>
    <w:p w:rsidR="000B5601" w:rsidRPr="00DE485B" w:rsidRDefault="000B5601" w:rsidP="003802EE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DE485B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А) При изготовлении сосуда, работающего под давлением.</w:t>
      </w:r>
    </w:p>
    <w:p w:rsidR="000B5601" w:rsidRPr="0014497F" w:rsidRDefault="000B5601" w:rsidP="003802E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4497F">
        <w:rPr>
          <w:rFonts w:ascii="Times New Roman" w:hAnsi="Times New Roman" w:cs="Times New Roman"/>
          <w:sz w:val="20"/>
          <w:szCs w:val="20"/>
          <w:lang w:eastAsia="ru-RU"/>
        </w:rPr>
        <w:t>  Б) При проектировании размещения сосудов, работающих под давлением, на ОПО.</w:t>
      </w:r>
    </w:p>
    <w:p w:rsidR="000B5601" w:rsidRPr="0014497F" w:rsidRDefault="000B5601" w:rsidP="003802E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4497F">
        <w:rPr>
          <w:rFonts w:ascii="Times New Roman" w:hAnsi="Times New Roman" w:cs="Times New Roman"/>
          <w:sz w:val="20"/>
          <w:szCs w:val="20"/>
          <w:lang w:eastAsia="ru-RU"/>
        </w:rPr>
        <w:t>  В) При ремонте сосудов, работающих под давлением.</w:t>
      </w:r>
    </w:p>
    <w:p w:rsidR="000B5601" w:rsidRPr="0014497F" w:rsidRDefault="000B5601" w:rsidP="003802E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4497F">
        <w:rPr>
          <w:rFonts w:ascii="Times New Roman" w:hAnsi="Times New Roman" w:cs="Times New Roman"/>
          <w:sz w:val="20"/>
          <w:szCs w:val="20"/>
          <w:lang w:eastAsia="ru-RU"/>
        </w:rPr>
        <w:t>  Г) При наладочных работах на технологическом оборудовании, включающем сосуды, работающие под давлением.</w:t>
      </w:r>
    </w:p>
    <w:p w:rsidR="000B5601" w:rsidRPr="00605FEE" w:rsidRDefault="000B5601" w:rsidP="003802EE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05FEE">
        <w:rPr>
          <w:rFonts w:ascii="Times New Roman" w:hAnsi="Times New Roman" w:cs="Times New Roman"/>
          <w:b/>
          <w:sz w:val="20"/>
          <w:szCs w:val="20"/>
          <w:lang w:eastAsia="ru-RU"/>
        </w:rPr>
        <w:lastRenderedPageBreak/>
        <w:t>3. При осуществлении, каких процессов на ОПО не применяются требования Правил промышленной безопасности при использовании оборудования, работающего под избыточным давлением?</w:t>
      </w:r>
    </w:p>
    <w:p w:rsidR="000B5601" w:rsidRPr="0014497F" w:rsidRDefault="000B5601" w:rsidP="003802E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4497F">
        <w:rPr>
          <w:rFonts w:ascii="Times New Roman" w:hAnsi="Times New Roman" w:cs="Times New Roman"/>
          <w:sz w:val="20"/>
          <w:szCs w:val="20"/>
          <w:lang w:eastAsia="ru-RU"/>
        </w:rPr>
        <w:t>  А) При реконструкции (модернизации) паровых котлов.</w:t>
      </w:r>
    </w:p>
    <w:p w:rsidR="000B5601" w:rsidRPr="0014497F" w:rsidRDefault="000B5601" w:rsidP="003802E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4497F">
        <w:rPr>
          <w:rFonts w:ascii="Times New Roman" w:hAnsi="Times New Roman" w:cs="Times New Roman"/>
          <w:sz w:val="20"/>
          <w:szCs w:val="20"/>
          <w:lang w:eastAsia="ru-RU"/>
        </w:rPr>
        <w:t>  Б) При техническом освидетельствовании котлов-утилизаторов.</w:t>
      </w:r>
    </w:p>
    <w:p w:rsidR="000B5601" w:rsidRPr="0014497F" w:rsidRDefault="000B5601" w:rsidP="003802E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4497F">
        <w:rPr>
          <w:rFonts w:ascii="Times New Roman" w:hAnsi="Times New Roman" w:cs="Times New Roman"/>
          <w:sz w:val="20"/>
          <w:szCs w:val="20"/>
          <w:lang w:eastAsia="ru-RU"/>
        </w:rPr>
        <w:t>  В) При пусконаладочных работах на водогрейных котлах.</w:t>
      </w:r>
    </w:p>
    <w:p w:rsidR="000B5601" w:rsidRPr="00DE485B" w:rsidRDefault="000B5601" w:rsidP="003802EE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DE485B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Г) При утилизации энерготехнологического котла на основании результатов технического диагностирования.</w:t>
      </w:r>
    </w:p>
    <w:p w:rsidR="00605FEE" w:rsidRDefault="00605FEE" w:rsidP="003802E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B5601" w:rsidRPr="00605FEE" w:rsidRDefault="000B5601" w:rsidP="003802EE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05FEE">
        <w:rPr>
          <w:rFonts w:ascii="Times New Roman" w:hAnsi="Times New Roman" w:cs="Times New Roman"/>
          <w:b/>
          <w:sz w:val="20"/>
          <w:szCs w:val="20"/>
          <w:lang w:eastAsia="ru-RU"/>
        </w:rPr>
        <w:t>4. При осуществлении каких процессов на ОПО не применяются требования Правил промышленной безопасности при использовании оборудования, работающего под избыточным давлением?</w:t>
      </w:r>
    </w:p>
    <w:p w:rsidR="000B5601" w:rsidRPr="0014497F" w:rsidRDefault="000B5601" w:rsidP="003802E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4497F">
        <w:rPr>
          <w:rFonts w:ascii="Times New Roman" w:hAnsi="Times New Roman" w:cs="Times New Roman"/>
          <w:sz w:val="20"/>
          <w:szCs w:val="20"/>
          <w:lang w:eastAsia="ru-RU"/>
        </w:rPr>
        <w:t>  А) При техническом перевооружении ОПО, на котором используются водогрейные котлы.</w:t>
      </w:r>
    </w:p>
    <w:p w:rsidR="000B5601" w:rsidRPr="0014497F" w:rsidRDefault="000B5601" w:rsidP="003802E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4497F">
        <w:rPr>
          <w:rFonts w:ascii="Times New Roman" w:hAnsi="Times New Roman" w:cs="Times New Roman"/>
          <w:sz w:val="20"/>
          <w:szCs w:val="20"/>
          <w:lang w:eastAsia="ru-RU"/>
        </w:rPr>
        <w:t>  Б) При размещении паровых котлов в здании котельного помещения ОПО.</w:t>
      </w:r>
    </w:p>
    <w:p w:rsidR="000B5601" w:rsidRPr="00DE485B" w:rsidRDefault="000B5601" w:rsidP="003802EE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DE485B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В) При разработке (проектировании) прямоточного котла.</w:t>
      </w:r>
    </w:p>
    <w:p w:rsidR="00DE485B" w:rsidRDefault="00DE485B" w:rsidP="003802EE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0B5601" w:rsidRPr="00605FEE" w:rsidRDefault="000B5601" w:rsidP="003802EE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05FEE">
        <w:rPr>
          <w:rFonts w:ascii="Times New Roman" w:hAnsi="Times New Roman" w:cs="Times New Roman"/>
          <w:b/>
          <w:sz w:val="20"/>
          <w:szCs w:val="20"/>
          <w:lang w:eastAsia="ru-RU"/>
        </w:rPr>
        <w:t>5. На какие процессы не распространяются требования Правил промышленной безопасности при использовании оборудования, работающего под избыточным давлением?</w:t>
      </w:r>
    </w:p>
    <w:p w:rsidR="000B5601" w:rsidRPr="0014497F" w:rsidRDefault="000B5601" w:rsidP="003802E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4497F">
        <w:rPr>
          <w:rFonts w:ascii="Times New Roman" w:hAnsi="Times New Roman" w:cs="Times New Roman"/>
          <w:sz w:val="20"/>
          <w:szCs w:val="20"/>
          <w:lang w:eastAsia="ru-RU"/>
        </w:rPr>
        <w:t>  А) На техническое перевооружение ОПО, на котором используются трубопроводы пара и горячей воды.</w:t>
      </w:r>
    </w:p>
    <w:p w:rsidR="000B5601" w:rsidRPr="0014497F" w:rsidRDefault="000B5601" w:rsidP="003802E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4497F">
        <w:rPr>
          <w:rFonts w:ascii="Times New Roman" w:hAnsi="Times New Roman" w:cs="Times New Roman"/>
          <w:sz w:val="20"/>
          <w:szCs w:val="20"/>
          <w:lang w:eastAsia="ru-RU"/>
        </w:rPr>
        <w:t>  Б) На монтаж паропровода.</w:t>
      </w:r>
    </w:p>
    <w:p w:rsidR="000B5601" w:rsidRPr="00DE485B" w:rsidRDefault="000B5601" w:rsidP="003802EE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DE485B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В) На изготовление труб, тройников, отводов.</w:t>
      </w:r>
    </w:p>
    <w:p w:rsidR="00605FEE" w:rsidRDefault="00605FEE" w:rsidP="003802E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B5601" w:rsidRPr="00605FEE" w:rsidRDefault="000B5601" w:rsidP="003802EE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05FEE">
        <w:rPr>
          <w:rFonts w:ascii="Times New Roman" w:hAnsi="Times New Roman" w:cs="Times New Roman"/>
          <w:b/>
          <w:sz w:val="20"/>
          <w:szCs w:val="20"/>
          <w:lang w:eastAsia="ru-RU"/>
        </w:rPr>
        <w:t>6. При осуществлении каких процессов на ОПО не применяются требования Правил промышленной безопасности при использовании оборудования, работающего под избыточным давлением?</w:t>
      </w:r>
    </w:p>
    <w:p w:rsidR="000B5601" w:rsidRPr="0014497F" w:rsidRDefault="000B5601" w:rsidP="003802E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4497F">
        <w:rPr>
          <w:rFonts w:ascii="Times New Roman" w:hAnsi="Times New Roman" w:cs="Times New Roman"/>
          <w:sz w:val="20"/>
          <w:szCs w:val="20"/>
          <w:lang w:eastAsia="ru-RU"/>
        </w:rPr>
        <w:t>  А) При реконструкции (модернизации) тепловой сети ОПО, отнесенного к III классу опасности.</w:t>
      </w:r>
    </w:p>
    <w:p w:rsidR="000B5601" w:rsidRPr="0014497F" w:rsidRDefault="000B5601" w:rsidP="003802E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4497F">
        <w:rPr>
          <w:rFonts w:ascii="Times New Roman" w:hAnsi="Times New Roman" w:cs="Times New Roman"/>
          <w:sz w:val="20"/>
          <w:szCs w:val="20"/>
          <w:lang w:eastAsia="ru-RU"/>
        </w:rPr>
        <w:t>  Б) При техническом освидетельствовании трубопровода горячей воды.</w:t>
      </w:r>
    </w:p>
    <w:p w:rsidR="000B5601" w:rsidRPr="0014497F" w:rsidRDefault="000B5601" w:rsidP="003802E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4497F">
        <w:rPr>
          <w:rFonts w:ascii="Times New Roman" w:hAnsi="Times New Roman" w:cs="Times New Roman"/>
          <w:sz w:val="20"/>
          <w:szCs w:val="20"/>
          <w:lang w:eastAsia="ru-RU"/>
        </w:rPr>
        <w:t>  В) При пусконаладочных работах на трубопроводе пара.</w:t>
      </w:r>
    </w:p>
    <w:p w:rsidR="000B5601" w:rsidRPr="00DE485B" w:rsidRDefault="000B5601" w:rsidP="003802EE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DE485B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Г) При проектировании магистрального паропровода.</w:t>
      </w:r>
    </w:p>
    <w:p w:rsidR="00605FEE" w:rsidRDefault="00605FEE" w:rsidP="003802E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B5601" w:rsidRPr="00605FEE" w:rsidRDefault="000B5601" w:rsidP="003802EE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05FEE">
        <w:rPr>
          <w:rFonts w:ascii="Times New Roman" w:hAnsi="Times New Roman" w:cs="Times New Roman"/>
          <w:b/>
          <w:sz w:val="20"/>
          <w:szCs w:val="20"/>
          <w:lang w:eastAsia="ru-RU"/>
        </w:rPr>
        <w:t>7. На какие из приведенных ОПО не распространяется действие ФНП ОРПД?</w:t>
      </w:r>
    </w:p>
    <w:p w:rsidR="000B5601" w:rsidRPr="0014497F" w:rsidRDefault="000B5601" w:rsidP="003802E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4497F">
        <w:rPr>
          <w:rFonts w:ascii="Times New Roman" w:hAnsi="Times New Roman" w:cs="Times New Roman"/>
          <w:sz w:val="20"/>
          <w:szCs w:val="20"/>
          <w:lang w:eastAsia="ru-RU"/>
        </w:rPr>
        <w:t xml:space="preserve">  А) На ОПО, на которых используются трубопроводы пара и горячей воды с наружным диаметром менее 76 мм, у которых параметры рабочей среды не превышают температуру 450 </w:t>
      </w:r>
      <w:r w:rsidRPr="003802EE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о</w:t>
      </w:r>
      <w:r w:rsidRPr="0014497F">
        <w:rPr>
          <w:rFonts w:ascii="Times New Roman" w:hAnsi="Times New Roman" w:cs="Times New Roman"/>
          <w:sz w:val="20"/>
          <w:szCs w:val="20"/>
          <w:lang w:eastAsia="ru-RU"/>
        </w:rPr>
        <w:t>С и давление 8 МПа.</w:t>
      </w:r>
    </w:p>
    <w:p w:rsidR="000B5601" w:rsidRPr="0014497F" w:rsidRDefault="000B5601" w:rsidP="003802E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4497F">
        <w:rPr>
          <w:rFonts w:ascii="Times New Roman" w:hAnsi="Times New Roman" w:cs="Times New Roman"/>
          <w:sz w:val="20"/>
          <w:szCs w:val="20"/>
          <w:lang w:eastAsia="ru-RU"/>
        </w:rPr>
        <w:t xml:space="preserve">  Б) На ОПО, на которых используются трубопроводы пара и горячей воды с наружным диаметром менее 51 мм, у которых температура рабочей среды не превышает 450 </w:t>
      </w:r>
      <w:r w:rsidRPr="003802EE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о</w:t>
      </w:r>
      <w:r w:rsidRPr="0014497F">
        <w:rPr>
          <w:rFonts w:ascii="Times New Roman" w:hAnsi="Times New Roman" w:cs="Times New Roman"/>
          <w:sz w:val="20"/>
          <w:szCs w:val="20"/>
          <w:lang w:eastAsia="ru-RU"/>
        </w:rPr>
        <w:t>С при давлении рабочей среды более 8,0 МПа.</w:t>
      </w:r>
    </w:p>
    <w:p w:rsidR="000B5601" w:rsidRPr="0014497F" w:rsidRDefault="000B5601" w:rsidP="003802E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4497F">
        <w:rPr>
          <w:rFonts w:ascii="Times New Roman" w:hAnsi="Times New Roman" w:cs="Times New Roman"/>
          <w:sz w:val="20"/>
          <w:szCs w:val="20"/>
          <w:lang w:eastAsia="ru-RU"/>
        </w:rPr>
        <w:t xml:space="preserve">  В) На ОПО, на которых используются трубопроводы пара и горячей воды с наружным диаметром менее 51 мм, у которых температура рабочей среды превышает 450 </w:t>
      </w:r>
      <w:r w:rsidRPr="003802EE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о</w:t>
      </w:r>
      <w:r w:rsidRPr="0014497F">
        <w:rPr>
          <w:rFonts w:ascii="Times New Roman" w:hAnsi="Times New Roman" w:cs="Times New Roman"/>
          <w:sz w:val="20"/>
          <w:szCs w:val="20"/>
          <w:lang w:eastAsia="ru-RU"/>
        </w:rPr>
        <w:t>С без ограничения давления рабочей среды.</w:t>
      </w:r>
    </w:p>
    <w:p w:rsidR="000B5601" w:rsidRPr="00DE485B" w:rsidRDefault="000B5601" w:rsidP="003802EE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DE485B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Г) На все приведенные ОПО действие ФНП не распространяется.</w:t>
      </w:r>
    </w:p>
    <w:p w:rsidR="00605FEE" w:rsidRDefault="00605FEE" w:rsidP="003802E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B5601" w:rsidRPr="00605FEE" w:rsidRDefault="000B5601" w:rsidP="003802EE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05FEE">
        <w:rPr>
          <w:rFonts w:ascii="Times New Roman" w:hAnsi="Times New Roman" w:cs="Times New Roman"/>
          <w:b/>
          <w:sz w:val="20"/>
          <w:szCs w:val="20"/>
          <w:lang w:eastAsia="ru-RU"/>
        </w:rPr>
        <w:t>8. На какие из приведенных ОПО распространяется действие ФНП ОРПД?</w:t>
      </w:r>
    </w:p>
    <w:p w:rsidR="000B5601" w:rsidRPr="0014497F" w:rsidRDefault="000B5601" w:rsidP="003802E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4497F">
        <w:rPr>
          <w:rFonts w:ascii="Times New Roman" w:hAnsi="Times New Roman" w:cs="Times New Roman"/>
          <w:sz w:val="20"/>
          <w:szCs w:val="20"/>
          <w:lang w:eastAsia="ru-RU"/>
        </w:rPr>
        <w:t>  А) На ОПО подводного применения.</w:t>
      </w:r>
    </w:p>
    <w:p w:rsidR="000B5601" w:rsidRPr="0014497F" w:rsidRDefault="000B5601" w:rsidP="003802E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4497F">
        <w:rPr>
          <w:rFonts w:ascii="Times New Roman" w:hAnsi="Times New Roman" w:cs="Times New Roman"/>
          <w:sz w:val="20"/>
          <w:szCs w:val="20"/>
          <w:lang w:eastAsia="ru-RU"/>
        </w:rPr>
        <w:t>  Б) На ОПО, на которых используются сосуды, работающие под давлением, создающимся при взрыве внутри них в соответствии с технологическим процессом.</w:t>
      </w:r>
    </w:p>
    <w:p w:rsidR="000B5601" w:rsidRPr="00DE485B" w:rsidRDefault="000B5601" w:rsidP="003802EE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DE485B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В) На плавучую буровую установку, на которой установлен котел на органическом теплоносителе с рабочим давлением 0,5 МПа.</w:t>
      </w:r>
    </w:p>
    <w:p w:rsidR="000B5601" w:rsidRPr="0014497F" w:rsidRDefault="000B5601" w:rsidP="003802E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4497F">
        <w:rPr>
          <w:rFonts w:ascii="Times New Roman" w:hAnsi="Times New Roman" w:cs="Times New Roman"/>
          <w:sz w:val="20"/>
          <w:szCs w:val="20"/>
          <w:lang w:eastAsia="ru-RU"/>
        </w:rPr>
        <w:t>  Г) На ОПО, на которых используются сосуды и трубопроводы, работающие под вакуумом.</w:t>
      </w:r>
    </w:p>
    <w:p w:rsidR="00605FEE" w:rsidRDefault="00605FEE" w:rsidP="003802E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B5601" w:rsidRPr="00605FEE" w:rsidRDefault="000B5601" w:rsidP="003802EE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05FEE">
        <w:rPr>
          <w:rFonts w:ascii="Times New Roman" w:hAnsi="Times New Roman" w:cs="Times New Roman"/>
          <w:b/>
          <w:sz w:val="20"/>
          <w:szCs w:val="20"/>
          <w:lang w:eastAsia="ru-RU"/>
        </w:rPr>
        <w:t>9. На какие из приведенных ОПО, распространяется действие ФНП ОРПД?</w:t>
      </w:r>
    </w:p>
    <w:p w:rsidR="000B5601" w:rsidRPr="00DE485B" w:rsidRDefault="000B5601" w:rsidP="003802EE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DE485B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А) На ОПО, на которых используются водотрубные котлы с естественной циркуляцией (котлы-бойлеры) и рабочим давлением пара до 4 МПа.</w:t>
      </w:r>
    </w:p>
    <w:p w:rsidR="000B5601" w:rsidRPr="0014497F" w:rsidRDefault="000B5601" w:rsidP="003802E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4497F">
        <w:rPr>
          <w:rFonts w:ascii="Times New Roman" w:hAnsi="Times New Roman" w:cs="Times New Roman"/>
          <w:sz w:val="20"/>
          <w:szCs w:val="20"/>
          <w:lang w:eastAsia="ru-RU"/>
        </w:rPr>
        <w:t>  Б) На ОПО, на которых используются электрокотлы вместимостью не более 0,025 м3.</w:t>
      </w:r>
    </w:p>
    <w:p w:rsidR="000B5601" w:rsidRPr="0014497F" w:rsidRDefault="000B5601" w:rsidP="003802E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4497F">
        <w:rPr>
          <w:rFonts w:ascii="Times New Roman" w:hAnsi="Times New Roman" w:cs="Times New Roman"/>
          <w:sz w:val="20"/>
          <w:szCs w:val="20"/>
          <w:lang w:eastAsia="ru-RU"/>
        </w:rPr>
        <w:t>  В) На ОПО, на которых используется оборудование под давлением, входящее в состав вооружения и военной техники, применяемое для обеспечения интересов обороны и безопасности государства.</w:t>
      </w:r>
    </w:p>
    <w:p w:rsidR="000B5601" w:rsidRPr="0014497F" w:rsidRDefault="000B5601" w:rsidP="003802E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4497F">
        <w:rPr>
          <w:rFonts w:ascii="Times New Roman" w:hAnsi="Times New Roman" w:cs="Times New Roman"/>
          <w:sz w:val="20"/>
          <w:szCs w:val="20"/>
          <w:lang w:eastAsia="ru-RU"/>
        </w:rPr>
        <w:t>  Г) На ОПО атомных электростанций, на которых используются сосуды, работающие с радиоактивной средой.</w:t>
      </w:r>
    </w:p>
    <w:p w:rsidR="00605FEE" w:rsidRDefault="00605FEE" w:rsidP="003802E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B5601" w:rsidRPr="00605FEE" w:rsidRDefault="000B5601" w:rsidP="003802EE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05FEE">
        <w:rPr>
          <w:rFonts w:ascii="Times New Roman" w:hAnsi="Times New Roman" w:cs="Times New Roman"/>
          <w:b/>
          <w:sz w:val="20"/>
          <w:szCs w:val="20"/>
          <w:lang w:eastAsia="ru-RU"/>
        </w:rPr>
        <w:t>10. На какие, из приведенных ОПО не распространяется действие ФНП ОРПД?</w:t>
      </w:r>
    </w:p>
    <w:p w:rsidR="000B5601" w:rsidRPr="0014497F" w:rsidRDefault="000B5601" w:rsidP="003802E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4497F">
        <w:rPr>
          <w:rFonts w:ascii="Times New Roman" w:hAnsi="Times New Roman" w:cs="Times New Roman"/>
          <w:sz w:val="20"/>
          <w:szCs w:val="20"/>
          <w:lang w:eastAsia="ru-RU"/>
        </w:rPr>
        <w:t>  А) На ОПО, на которых используются котлы передвижных и транспортабельных установок.</w:t>
      </w:r>
    </w:p>
    <w:p w:rsidR="000B5601" w:rsidRPr="00DE485B" w:rsidRDefault="000B5601" w:rsidP="003802EE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DE485B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Б) На ОПО, на которых используются сосуды вместимостью не более 0,025 м3 (независимо от давления) для научно-экспериментальных целей.</w:t>
      </w:r>
    </w:p>
    <w:p w:rsidR="000B5601" w:rsidRPr="0014497F" w:rsidRDefault="000B5601" w:rsidP="003802E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4497F">
        <w:rPr>
          <w:rFonts w:ascii="Times New Roman" w:hAnsi="Times New Roman" w:cs="Times New Roman"/>
          <w:sz w:val="20"/>
          <w:szCs w:val="20"/>
          <w:lang w:eastAsia="ru-RU"/>
        </w:rPr>
        <w:t>  В) На ОПО, на которых используются паровые и жидкостные котлы, работающие с высокотемпературными органическими и неорганическими теплоносителями.</w:t>
      </w:r>
    </w:p>
    <w:p w:rsidR="000B5601" w:rsidRPr="0014497F" w:rsidRDefault="000B5601" w:rsidP="003802E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4497F">
        <w:rPr>
          <w:rFonts w:ascii="Times New Roman" w:hAnsi="Times New Roman" w:cs="Times New Roman"/>
          <w:sz w:val="20"/>
          <w:szCs w:val="20"/>
          <w:lang w:eastAsia="ru-RU"/>
        </w:rPr>
        <w:t>  Г) На ОПО, на которых используются барокамеры.</w:t>
      </w:r>
    </w:p>
    <w:p w:rsidR="00605FEE" w:rsidRDefault="00605FEE" w:rsidP="003802E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802EE" w:rsidRDefault="003802EE" w:rsidP="003802E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802EE" w:rsidRDefault="003802EE" w:rsidP="003802E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802EE" w:rsidRDefault="003802EE" w:rsidP="003802E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B5601" w:rsidRPr="0014497F" w:rsidRDefault="00412126" w:rsidP="004121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Далее – заявка на обучение в ЧОУ ДПО 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eastAsia="ru-RU"/>
        </w:rPr>
        <w:t>ПромЭнергоБезопасность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  <w:bookmarkStart w:id="0" w:name="_GoBack"/>
      <w:bookmarkEnd w:id="0"/>
    </w:p>
    <w:sectPr w:rsidR="000B5601" w:rsidRPr="0014497F" w:rsidSect="000B560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941" w:rsidRDefault="002F5941" w:rsidP="003802EE">
      <w:pPr>
        <w:spacing w:after="0" w:line="240" w:lineRule="auto"/>
      </w:pPr>
      <w:r>
        <w:separator/>
      </w:r>
    </w:p>
  </w:endnote>
  <w:endnote w:type="continuationSeparator" w:id="0">
    <w:p w:rsidR="002F5941" w:rsidRDefault="002F5941" w:rsidP="00380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2EE" w:rsidRPr="0075407D" w:rsidRDefault="003802EE" w:rsidP="003802EE">
    <w:pPr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eastAsia="ru-RU"/>
      </w:rPr>
    </w:pPr>
    <w:r w:rsidRPr="0075407D"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eastAsia="ru-RU"/>
      </w:rPr>
      <w:t xml:space="preserve">ЧОУ ДПО «ПромЭнергоБезопасность» 153002, г. Иваново, ул. Набережная, д.9, оф.318; </w:t>
    </w:r>
  </w:p>
  <w:p w:rsidR="003802EE" w:rsidRDefault="003802EE" w:rsidP="003802EE">
    <w:pPr>
      <w:pStyle w:val="a7"/>
      <w:jc w:val="center"/>
    </w:pPr>
    <w:r w:rsidRPr="0075407D"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eastAsia="ru-RU"/>
      </w:rPr>
      <w:t xml:space="preserve">телефон/факс: (4932) 37-00-95, </w:t>
    </w:r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 xml:space="preserve">сот: 8-903-889-32-35, </w:t>
    </w:r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lang w:val="en-US" w:eastAsia="ru-RU"/>
      </w:rPr>
      <w:t>E</w:t>
    </w:r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>-</w:t>
    </w:r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lang w:val="en-US" w:eastAsia="ru-RU"/>
      </w:rPr>
      <w:t>mail</w:t>
    </w:r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 xml:space="preserve">: </w:t>
    </w:r>
    <w:r w:rsidR="002F5941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fldChar w:fldCharType="begin"/>
    </w:r>
    <w:r w:rsidR="002F5941" w:rsidRPr="00412126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instrText xml:space="preserve"> </w:instrText>
    </w:r>
    <w:r w:rsidR="002F5941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instrText>HYPERLINK</w:instrText>
    </w:r>
    <w:r w:rsidR="002F5941" w:rsidRPr="00412126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instrText xml:space="preserve"> "</w:instrText>
    </w:r>
    <w:r w:rsidR="002F5941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instrText>mailto</w:instrText>
    </w:r>
    <w:r w:rsidR="002F5941" w:rsidRPr="00412126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instrText>:</w:instrText>
    </w:r>
    <w:r w:rsidR="002F5941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instrText>peb</w:instrText>
    </w:r>
    <w:r w:rsidR="002F5941" w:rsidRPr="00412126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instrText>37@</w:instrText>
    </w:r>
    <w:r w:rsidR="002F5941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instrText>yandex</w:instrText>
    </w:r>
    <w:r w:rsidR="002F5941" w:rsidRPr="00412126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instrText>.</w:instrText>
    </w:r>
    <w:r w:rsidR="002F5941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instrText>ru</w:instrText>
    </w:r>
    <w:r w:rsidR="002F5941" w:rsidRPr="00412126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instrText xml:space="preserve">" </w:instrText>
    </w:r>
    <w:r w:rsidR="002F5941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fldChar w:fldCharType="separate"/>
    </w:r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t>peb</w:t>
    </w:r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t>37@</w:t>
    </w:r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t>yandex</w:t>
    </w:r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t>.</w:t>
    </w:r>
    <w:proofErr w:type="spellStart"/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t>ru</w:t>
    </w:r>
    <w:proofErr w:type="spellEnd"/>
    <w:r w:rsidR="002F5941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fldChar w:fldCharType="end"/>
    </w:r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 xml:space="preserve">, Сайт: </w:t>
    </w:r>
    <w:proofErr w:type="spellStart"/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lang w:val="en-US" w:eastAsia="ru-RU"/>
      </w:rPr>
      <w:t>peb</w:t>
    </w:r>
    <w:proofErr w:type="spellEnd"/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>37.</w:t>
    </w:r>
    <w:proofErr w:type="spellStart"/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lang w:val="en-US" w:eastAsia="ru-RU"/>
      </w:rPr>
      <w:t>ru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941" w:rsidRDefault="002F5941" w:rsidP="003802EE">
      <w:pPr>
        <w:spacing w:after="0" w:line="240" w:lineRule="auto"/>
      </w:pPr>
      <w:r>
        <w:separator/>
      </w:r>
    </w:p>
  </w:footnote>
  <w:footnote w:type="continuationSeparator" w:id="0">
    <w:p w:rsidR="002F5941" w:rsidRDefault="002F5941" w:rsidP="00380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2EE" w:rsidRDefault="002F594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9610" o:spid="_x0000_s2050" type="#_x0000_t136" style="position:absolute;margin-left:0;margin-top:0;width:744.75pt;height:5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2EE" w:rsidRDefault="002F594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9611" o:spid="_x0000_s2051" type="#_x0000_t136" style="position:absolute;margin-left:0;margin-top:0;width:744.75pt;height:5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2EE" w:rsidRDefault="002F594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9609" o:spid="_x0000_s2049" type="#_x0000_t136" style="position:absolute;margin-left:0;margin-top:0;width:744.75pt;height:5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8566C"/>
    <w:multiLevelType w:val="multilevel"/>
    <w:tmpl w:val="47EE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B2"/>
    <w:rsid w:val="0003193E"/>
    <w:rsid w:val="000B5601"/>
    <w:rsid w:val="0014497F"/>
    <w:rsid w:val="00260C32"/>
    <w:rsid w:val="002C5CB7"/>
    <w:rsid w:val="002F5941"/>
    <w:rsid w:val="003205E8"/>
    <w:rsid w:val="00334AAA"/>
    <w:rsid w:val="003802EE"/>
    <w:rsid w:val="00412126"/>
    <w:rsid w:val="00463C48"/>
    <w:rsid w:val="0048518E"/>
    <w:rsid w:val="004C08B2"/>
    <w:rsid w:val="005C62DB"/>
    <w:rsid w:val="00605FEE"/>
    <w:rsid w:val="00681CF1"/>
    <w:rsid w:val="006D7A9B"/>
    <w:rsid w:val="008E68C0"/>
    <w:rsid w:val="00912293"/>
    <w:rsid w:val="00B34F51"/>
    <w:rsid w:val="00B57559"/>
    <w:rsid w:val="00B72100"/>
    <w:rsid w:val="00DE485B"/>
    <w:rsid w:val="00EB6EB7"/>
    <w:rsid w:val="00F37955"/>
    <w:rsid w:val="00F9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8E6B4CE7-12A7-4F1A-B7AD-041DF21D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56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56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B5601"/>
    <w:rPr>
      <w:b/>
      <w:bCs/>
    </w:rPr>
  </w:style>
  <w:style w:type="paragraph" w:styleId="a4">
    <w:name w:val="No Spacing"/>
    <w:uiPriority w:val="1"/>
    <w:qFormat/>
    <w:rsid w:val="000B5601"/>
    <w:pPr>
      <w:spacing w:after="0" w:line="240" w:lineRule="auto"/>
    </w:pPr>
  </w:style>
  <w:style w:type="character" w:customStyle="1" w:styleId="input-group-addon">
    <w:name w:val="input-group-addon"/>
    <w:basedOn w:val="a0"/>
    <w:rsid w:val="000B5601"/>
  </w:style>
  <w:style w:type="paragraph" w:styleId="a5">
    <w:name w:val="header"/>
    <w:basedOn w:val="a"/>
    <w:link w:val="a6"/>
    <w:uiPriority w:val="99"/>
    <w:unhideWhenUsed/>
    <w:rsid w:val="00380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02EE"/>
  </w:style>
  <w:style w:type="paragraph" w:styleId="a7">
    <w:name w:val="footer"/>
    <w:basedOn w:val="a"/>
    <w:link w:val="a8"/>
    <w:uiPriority w:val="99"/>
    <w:unhideWhenUsed/>
    <w:rsid w:val="00380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0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2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3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4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8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01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46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7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4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4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0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3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57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86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57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17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4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3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0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30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84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4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6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1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67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49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3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4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41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8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7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5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1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0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69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64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3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68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5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8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6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4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3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9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6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32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35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9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7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5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9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89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06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33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0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84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73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94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3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6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1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4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9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19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57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06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12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1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0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9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6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23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06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77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2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7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5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2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27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1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93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10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20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14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7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6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22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20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1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1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5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9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1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58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60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68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97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8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76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95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73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88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54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1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42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11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3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50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8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4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6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08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7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58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9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42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8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83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7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04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0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27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51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0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73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7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5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59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75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13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2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26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0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6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56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73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7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143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8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0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03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6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8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1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57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4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5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2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57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90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16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72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79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6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1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66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8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8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09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0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5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6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81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9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91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80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9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3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4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28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0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85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52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5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64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15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54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9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3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3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80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9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61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05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5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69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64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49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35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1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0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64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8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2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4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4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23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24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03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5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9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0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7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62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1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9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79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4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40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41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6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5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8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28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7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8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4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1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32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40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79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5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1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2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3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68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64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3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1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2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5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46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46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56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62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1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38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10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2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1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75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9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3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15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50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63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7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4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45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70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5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36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52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3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23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90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7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6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59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95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2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01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4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5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0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26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07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44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5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2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1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02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6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9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5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0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6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4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80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4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64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60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5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0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17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98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1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3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85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8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89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1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9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72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5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00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36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08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56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2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1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8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3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98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9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57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26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3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28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3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7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13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0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4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59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4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4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8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60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2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4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9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2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8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03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1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45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9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7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6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3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1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22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1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8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6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5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5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5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21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9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6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89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0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40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5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1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0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3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13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69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23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93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0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50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0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94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9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5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2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48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3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5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07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63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0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93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69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5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3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9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3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49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6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67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7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4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4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65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8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96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6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83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73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00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5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2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5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78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9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64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9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0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4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4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13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5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8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7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77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3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65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76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82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22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6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72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43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0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0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7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5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8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6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76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07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49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39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4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6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06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9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33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1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6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6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00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60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13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2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0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3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75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77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5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7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34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64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20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3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8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2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8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4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9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0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48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26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64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5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2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3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7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8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33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6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1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1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35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64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0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6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9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0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2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99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7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7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40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2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77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1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7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53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53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3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18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2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6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9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5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43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99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2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4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7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36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6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20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85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5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6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15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1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07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4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3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52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0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74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63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7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9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7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6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5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707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96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32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14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27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81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9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0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5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6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59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36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54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98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8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72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2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15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8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6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12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2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5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32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6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8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0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7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84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2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6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9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56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0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29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73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68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9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2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7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94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1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53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5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1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4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27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2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70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45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7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9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7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8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72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91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87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2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3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79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85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01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0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64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2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84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77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71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9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5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60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03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0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96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8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70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2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2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5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9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5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67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1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36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2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49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27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8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3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68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4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35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7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20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7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57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6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21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7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93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8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4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68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06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45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55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22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0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6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9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55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9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7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4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00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4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18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52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2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71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7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23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42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3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79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70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52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7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8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7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60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55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40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9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47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3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1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6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8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45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47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9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4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27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97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03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03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1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6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1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9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93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9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2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4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34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60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5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5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3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4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70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10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7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7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6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6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03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53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30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2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1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0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9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7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14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26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52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0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9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0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8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35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2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73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24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69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6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97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25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2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1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94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08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24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20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7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95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5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44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4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8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6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21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71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7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4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5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65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0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9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46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09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7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1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27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1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5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0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04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4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3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07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70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6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3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34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25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20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4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0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5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13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70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86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0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5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6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6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9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3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90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1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2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5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3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87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33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0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40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7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6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7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82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5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0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0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7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6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46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9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04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1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5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4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3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71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3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9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1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1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27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19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8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1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2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7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40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69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34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67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8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4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78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88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7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8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5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83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8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4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02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b37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2021-03-02T12:13:00Z</dcterms:created>
  <dcterms:modified xsi:type="dcterms:W3CDTF">2021-12-09T07:27:00Z</dcterms:modified>
</cp:coreProperties>
</file>