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D172C" w14:textId="77777777" w:rsidR="00B447C1" w:rsidRPr="00425FA8" w:rsidRDefault="00B447C1" w:rsidP="00B447C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FA8">
        <w:rPr>
          <w:rFonts w:ascii="Times New Roman" w:hAnsi="Times New Roman" w:cs="Times New Roman"/>
          <w:b/>
          <w:sz w:val="32"/>
          <w:szCs w:val="32"/>
        </w:rPr>
        <w:t>Частное образовательное учреждение</w:t>
      </w:r>
    </w:p>
    <w:p w14:paraId="2D9EA650" w14:textId="77777777" w:rsidR="00B447C1" w:rsidRPr="00425FA8" w:rsidRDefault="00B447C1" w:rsidP="00B447C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FA8">
        <w:rPr>
          <w:rFonts w:ascii="Times New Roman" w:hAnsi="Times New Roman" w:cs="Times New Roman"/>
          <w:b/>
          <w:sz w:val="32"/>
          <w:szCs w:val="32"/>
        </w:rPr>
        <w:t>дополнительного профессионального образования</w:t>
      </w:r>
    </w:p>
    <w:p w14:paraId="3A5F0ECC" w14:textId="77777777" w:rsidR="00B447C1" w:rsidRPr="00425FA8" w:rsidRDefault="00B447C1" w:rsidP="00B447C1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25FA8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proofErr w:type="spellStart"/>
      <w:r w:rsidRPr="00425FA8">
        <w:rPr>
          <w:rFonts w:ascii="Times New Roman" w:hAnsi="Times New Roman" w:cs="Times New Roman"/>
          <w:b/>
          <w:sz w:val="32"/>
          <w:szCs w:val="32"/>
          <w:u w:val="single"/>
        </w:rPr>
        <w:t>ПромЭнергоБезопасность</w:t>
      </w:r>
      <w:proofErr w:type="spellEnd"/>
      <w:r w:rsidRPr="00425FA8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14:paraId="6BC789BD" w14:textId="77777777" w:rsidR="00B447C1" w:rsidRPr="00425FA8" w:rsidRDefault="00B447C1" w:rsidP="00B447C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425FA8">
        <w:rPr>
          <w:rFonts w:ascii="Times New Roman" w:hAnsi="Times New Roman" w:cs="Times New Roman"/>
          <w:sz w:val="20"/>
          <w:szCs w:val="20"/>
        </w:rPr>
        <w:t>153002, г. Иваново, ул. Набережная, д.9, оф.318; телефон/факс: (4932) 37-00-95,</w:t>
      </w:r>
    </w:p>
    <w:p w14:paraId="60FC0B7F" w14:textId="77777777" w:rsidR="00B447C1" w:rsidRPr="00425FA8" w:rsidRDefault="00B447C1" w:rsidP="00B447C1">
      <w:pPr>
        <w:pStyle w:val="a5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25FA8">
        <w:rPr>
          <w:rFonts w:ascii="Times New Roman" w:hAnsi="Times New Roman" w:cs="Times New Roman"/>
          <w:sz w:val="20"/>
          <w:szCs w:val="20"/>
        </w:rPr>
        <w:t>сот</w:t>
      </w:r>
      <w:r w:rsidRPr="00425FA8">
        <w:rPr>
          <w:rFonts w:ascii="Times New Roman" w:hAnsi="Times New Roman" w:cs="Times New Roman"/>
          <w:sz w:val="20"/>
          <w:szCs w:val="20"/>
          <w:lang w:val="en-US"/>
        </w:rPr>
        <w:t xml:space="preserve">: 8-903-889-32-35, E-mail: </w:t>
      </w:r>
      <w:hyperlink r:id="rId8" w:history="1">
        <w:r w:rsidRPr="00425FA8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peb37@yandex.ru</w:t>
        </w:r>
      </w:hyperlink>
      <w:r w:rsidRPr="00425FA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425FA8">
        <w:rPr>
          <w:rFonts w:ascii="Times New Roman" w:hAnsi="Times New Roman" w:cs="Times New Roman"/>
          <w:sz w:val="20"/>
          <w:szCs w:val="20"/>
        </w:rPr>
        <w:t>Сайт</w:t>
      </w:r>
      <w:r w:rsidRPr="00425FA8">
        <w:rPr>
          <w:rFonts w:ascii="Times New Roman" w:hAnsi="Times New Roman" w:cs="Times New Roman"/>
          <w:sz w:val="20"/>
          <w:szCs w:val="20"/>
          <w:lang w:val="en-US"/>
        </w:rPr>
        <w:t>: peb37.ru</w:t>
      </w:r>
    </w:p>
    <w:p w14:paraId="40520072" w14:textId="77777777" w:rsidR="00B447C1" w:rsidRPr="00425FA8" w:rsidRDefault="00B447C1" w:rsidP="00B447C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425FA8">
        <w:rPr>
          <w:rFonts w:ascii="Times New Roman" w:hAnsi="Times New Roman" w:cs="Times New Roman"/>
          <w:sz w:val="20"/>
          <w:szCs w:val="20"/>
        </w:rPr>
        <w:t>ИНН 3702184925, КПП 370201001, Р/</w:t>
      </w:r>
      <w:proofErr w:type="spellStart"/>
      <w:r w:rsidRPr="00425FA8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425FA8">
        <w:rPr>
          <w:rFonts w:ascii="Times New Roman" w:hAnsi="Times New Roman" w:cs="Times New Roman"/>
          <w:sz w:val="20"/>
          <w:szCs w:val="20"/>
        </w:rPr>
        <w:t>. 40703810917000000563 в Отделение № 8639</w:t>
      </w:r>
    </w:p>
    <w:p w14:paraId="24E7F22D" w14:textId="77777777" w:rsidR="00B447C1" w:rsidRPr="00425FA8" w:rsidRDefault="00B447C1" w:rsidP="00B447C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425FA8">
        <w:rPr>
          <w:rFonts w:ascii="Times New Roman" w:hAnsi="Times New Roman" w:cs="Times New Roman"/>
          <w:sz w:val="20"/>
          <w:szCs w:val="20"/>
        </w:rPr>
        <w:t>ПАО Сбербанк г. Иваново, Кор/</w:t>
      </w:r>
      <w:proofErr w:type="spellStart"/>
      <w:r w:rsidRPr="00425FA8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425FA8">
        <w:rPr>
          <w:rFonts w:ascii="Times New Roman" w:hAnsi="Times New Roman" w:cs="Times New Roman"/>
          <w:sz w:val="20"/>
          <w:szCs w:val="20"/>
        </w:rPr>
        <w:t>.: 30101810000000000608, БИК: 042406608.</w:t>
      </w:r>
    </w:p>
    <w:p w14:paraId="71427D3D" w14:textId="77777777" w:rsidR="00B447C1" w:rsidRPr="00425FA8" w:rsidRDefault="00B447C1" w:rsidP="00B447C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FA8">
        <w:rPr>
          <w:rFonts w:ascii="Times New Roman" w:hAnsi="Times New Roman" w:cs="Times New Roman"/>
          <w:b/>
          <w:sz w:val="20"/>
          <w:szCs w:val="20"/>
        </w:rPr>
        <w:t>Лицензия на осуществление образовательной деятельности № 1998 от 08.11.2017 г.</w:t>
      </w:r>
    </w:p>
    <w:p w14:paraId="1ECB85A6" w14:textId="77777777" w:rsidR="00B447C1" w:rsidRPr="00425FA8" w:rsidRDefault="00B447C1" w:rsidP="00B447C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FA8">
        <w:rPr>
          <w:rFonts w:ascii="Times New Roman" w:hAnsi="Times New Roman" w:cs="Times New Roman"/>
          <w:b/>
          <w:sz w:val="20"/>
          <w:szCs w:val="20"/>
        </w:rPr>
        <w:t>Серия: 37 Л 01 № 0001549</w:t>
      </w:r>
    </w:p>
    <w:p w14:paraId="00D2E7C8" w14:textId="77777777" w:rsidR="00B447C1" w:rsidRPr="00425FA8" w:rsidRDefault="00B447C1" w:rsidP="00B447C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FA8">
        <w:rPr>
          <w:rFonts w:ascii="Times New Roman" w:hAnsi="Times New Roman" w:cs="Times New Roman"/>
          <w:b/>
          <w:sz w:val="20"/>
          <w:szCs w:val="20"/>
        </w:rPr>
        <w:t>Регистрационный номер лицензии в системе ЕРУЛ: № Л035-01225-37/00268551</w:t>
      </w:r>
    </w:p>
    <w:p w14:paraId="36129928" w14:textId="77777777" w:rsidR="00B447C1" w:rsidRPr="00425FA8" w:rsidRDefault="00B447C1" w:rsidP="00B447C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FA8">
        <w:rPr>
          <w:rFonts w:ascii="Times New Roman" w:hAnsi="Times New Roman" w:cs="Times New Roman"/>
          <w:b/>
          <w:sz w:val="20"/>
          <w:szCs w:val="20"/>
        </w:rPr>
        <w:t>Аккредитация в области охраны труда № 5265 от 05.02.2018 г.</w:t>
      </w:r>
    </w:p>
    <w:p w14:paraId="028A6189" w14:textId="77777777" w:rsidR="00B447C1" w:rsidRPr="00425FA8" w:rsidRDefault="00B447C1" w:rsidP="00B447C1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11CC8716" w14:textId="77777777" w:rsidR="00B447C1" w:rsidRPr="00B447C1" w:rsidRDefault="00B447C1" w:rsidP="00FA2A2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7C1">
        <w:rPr>
          <w:rFonts w:ascii="Times New Roman" w:hAnsi="Times New Roman" w:cs="Times New Roman"/>
          <w:b/>
          <w:sz w:val="24"/>
          <w:szCs w:val="24"/>
        </w:rPr>
        <w:t>Б.8.1 (сентябрь 2024 г.) Эксплуатация опасных производственных объектов, на которых используются котлы (паровые, водогрейные, электрические, а также с органическими и неорганическими теплоносителями)</w:t>
      </w:r>
    </w:p>
    <w:p w14:paraId="6E6700F4" w14:textId="77777777" w:rsidR="00B447C1" w:rsidRPr="00C856E9" w:rsidRDefault="00B447C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C856E9">
        <w:rPr>
          <w:rFonts w:ascii="Times New Roman" w:hAnsi="Times New Roman" w:cs="Times New Roman"/>
          <w:sz w:val="20"/>
          <w:szCs w:val="20"/>
        </w:rPr>
        <w:t>Вопросы тестирования по разделу «</w:t>
      </w:r>
      <w:r w:rsidRPr="00C856E9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Требования промышленной безопасности к оборудованию, работающему под давлением</w:t>
      </w:r>
      <w:r w:rsidRPr="00C856E9">
        <w:rPr>
          <w:rFonts w:ascii="Times New Roman" w:hAnsi="Times New Roman" w:cs="Times New Roman"/>
          <w:sz w:val="20"/>
          <w:szCs w:val="20"/>
        </w:rPr>
        <w:t xml:space="preserve">» </w:t>
      </w:r>
    </w:p>
    <w:p w14:paraId="009C76B2" w14:textId="77777777" w:rsidR="00B447C1" w:rsidRPr="00425FA8" w:rsidRDefault="00B447C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425FA8">
        <w:rPr>
          <w:rFonts w:ascii="Times New Roman" w:hAnsi="Times New Roman" w:cs="Times New Roman"/>
          <w:sz w:val="20"/>
          <w:szCs w:val="20"/>
        </w:rPr>
        <w:t xml:space="preserve">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утвержденного приказом Федеральной службы по экологическому, технологическому и атомному надзору </w:t>
      </w:r>
      <w:r w:rsidR="0033387F" w:rsidRPr="00425FA8">
        <w:rPr>
          <w:rFonts w:ascii="Times New Roman" w:hAnsi="Times New Roman" w:cs="Times New Roman"/>
          <w:sz w:val="20"/>
          <w:szCs w:val="20"/>
        </w:rPr>
        <w:t>от 9 августа 2023 г. №2</w:t>
      </w:r>
      <w:r w:rsidR="0033387F">
        <w:rPr>
          <w:rFonts w:ascii="Times New Roman" w:hAnsi="Times New Roman" w:cs="Times New Roman"/>
          <w:sz w:val="20"/>
          <w:szCs w:val="20"/>
        </w:rPr>
        <w:t> </w:t>
      </w:r>
      <w:r w:rsidR="0033387F" w:rsidRPr="00425FA8">
        <w:rPr>
          <w:rFonts w:ascii="Times New Roman" w:hAnsi="Times New Roman" w:cs="Times New Roman"/>
          <w:sz w:val="20"/>
          <w:szCs w:val="20"/>
        </w:rPr>
        <w:t>285</w:t>
      </w:r>
      <w:r w:rsidR="0033387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824D6E" w14:textId="77777777" w:rsidR="00B447C1" w:rsidRDefault="00B447C1" w:rsidP="00A04FB5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5FA8">
        <w:rPr>
          <w:rFonts w:ascii="Times New Roman" w:hAnsi="Times New Roman" w:cs="Times New Roman"/>
          <w:b/>
          <w:sz w:val="20"/>
          <w:szCs w:val="20"/>
        </w:rPr>
        <w:t>Перечень законодательных, нормативных правовых и правовых актов, устанавливающих общие и специальные требования к работникам организаций:</w:t>
      </w:r>
    </w:p>
    <w:p w14:paraId="5AE1225E" w14:textId="77777777" w:rsidR="003B7B5C" w:rsidRPr="00B447C1" w:rsidRDefault="00B447C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B7B5C" w:rsidRPr="00B447C1">
        <w:rPr>
          <w:rFonts w:ascii="Times New Roman" w:hAnsi="Times New Roman" w:cs="Times New Roman"/>
          <w:sz w:val="20"/>
          <w:szCs w:val="20"/>
        </w:rPr>
        <w:t>Приказ Ростехнадзора от 15 декабря 2020 г. № 536 «Об утверждении федеральных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</w:t>
      </w:r>
    </w:p>
    <w:p w14:paraId="09F05857" w14:textId="77777777" w:rsidR="003B7B5C" w:rsidRPr="00B447C1" w:rsidRDefault="00B447C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B7B5C" w:rsidRPr="00B447C1">
        <w:rPr>
          <w:rFonts w:ascii="Times New Roman" w:hAnsi="Times New Roman" w:cs="Times New Roman"/>
          <w:sz w:val="20"/>
          <w:szCs w:val="20"/>
        </w:rPr>
        <w:t>Приказ Ростехнадзора от 15 декабря 2020 г. № 535 «Об утверждении федеральных норм и правил в области промышленной безопасности «Правила осуществления эксплуатационного контроля металла и продления срока службы основных элементов котлов и трубопроводов тепловых электростанций»</w:t>
      </w:r>
    </w:p>
    <w:p w14:paraId="6479B7DA" w14:textId="77777777" w:rsidR="003B7B5C" w:rsidRPr="00B447C1" w:rsidRDefault="00B447C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B7B5C" w:rsidRPr="00B447C1">
        <w:rPr>
          <w:rFonts w:ascii="Times New Roman" w:hAnsi="Times New Roman" w:cs="Times New Roman"/>
          <w:sz w:val="20"/>
          <w:szCs w:val="20"/>
        </w:rPr>
        <w:t xml:space="preserve">РД 10-249-98 Постановление Госгортехнадзора Российской Федерации от 25 августа 1998 г. № 50 «Об утверждении норм расчета на прочность стационарных котлов и трубопроводов пара и горячей воды» </w:t>
      </w:r>
    </w:p>
    <w:p w14:paraId="2C8F1384" w14:textId="77777777" w:rsidR="003B7B5C" w:rsidRPr="00B447C1" w:rsidRDefault="00B447C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B7B5C" w:rsidRPr="00B447C1">
        <w:rPr>
          <w:rFonts w:ascii="Times New Roman" w:hAnsi="Times New Roman" w:cs="Times New Roman"/>
          <w:sz w:val="20"/>
          <w:szCs w:val="20"/>
        </w:rPr>
        <w:t>РД 10-179-98 Постановление Госгортехнадзора Российской Федерации от 9 февраля 1998 г. № 5 «Об утверждении Методических указаний по разработке инструкций и режимных карт по эксплуатации установок докотловой обработки воды и по ведению водно-химического режима паровых и водогрейных котлов» </w:t>
      </w:r>
    </w:p>
    <w:p w14:paraId="07EC8952" w14:textId="77777777" w:rsidR="003B7B5C" w:rsidRPr="00B447C1" w:rsidRDefault="00B447C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B7B5C" w:rsidRPr="00B447C1">
        <w:rPr>
          <w:rFonts w:ascii="Times New Roman" w:hAnsi="Times New Roman" w:cs="Times New Roman"/>
          <w:sz w:val="20"/>
          <w:szCs w:val="20"/>
        </w:rPr>
        <w:t>ТР ТС 032/2013 Технический регламент ТС «О безопасности оборудования, работающего под избыточным давлением» </w:t>
      </w:r>
    </w:p>
    <w:p w14:paraId="185CC484" w14:textId="77777777" w:rsidR="003B7B5C" w:rsidRPr="00B447C1" w:rsidRDefault="00FB7BD5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B7B5C" w:rsidRPr="00B447C1">
        <w:rPr>
          <w:rFonts w:ascii="Times New Roman" w:hAnsi="Times New Roman" w:cs="Times New Roman"/>
          <w:sz w:val="20"/>
          <w:szCs w:val="20"/>
        </w:rPr>
        <w:t>Приказ Ростехнадзора от 11 декабря 2020 г. № 519 «Об утверждении федеральных норм и правил в области промышленной безопасности «Требования к производству сварочных работ на опасных производственных объектах»</w:t>
      </w:r>
    </w:p>
    <w:p w14:paraId="39EBB87F" w14:textId="77777777" w:rsidR="003B7B5C" w:rsidRDefault="003B7B5C" w:rsidP="00A04FB5">
      <w:pPr>
        <w:spacing w:after="100" w:afterAutospacing="1" w:line="240" w:lineRule="auto"/>
        <w:jc w:val="both"/>
        <w:outlineLvl w:val="4"/>
        <w:rPr>
          <w:rFonts w:ascii="Georgia" w:eastAsia="Times New Roman" w:hAnsi="Georgia" w:cs="Times New Roman"/>
          <w:b/>
          <w:bCs/>
          <w:color w:val="212529"/>
          <w:sz w:val="20"/>
          <w:szCs w:val="20"/>
          <w:lang w:eastAsia="ru-RU"/>
        </w:rPr>
      </w:pPr>
    </w:p>
    <w:p w14:paraId="2311B0FD" w14:textId="77777777" w:rsidR="003B7B5C" w:rsidRPr="00B52048" w:rsidRDefault="003B7B5C" w:rsidP="00A04FB5">
      <w:pPr>
        <w:pStyle w:val="a5"/>
        <w:jc w:val="both"/>
        <w:rPr>
          <w:rFonts w:ascii="Times New Roman" w:hAnsi="Times New Roman" w:cs="Times New Roman"/>
          <w:b/>
        </w:rPr>
      </w:pPr>
      <w:r w:rsidRPr="00B52048">
        <w:rPr>
          <w:rFonts w:ascii="Times New Roman" w:hAnsi="Times New Roman" w:cs="Times New Roman"/>
          <w:b/>
        </w:rPr>
        <w:t>1</w:t>
      </w:r>
      <w:r w:rsidR="00B52048" w:rsidRPr="00B52048">
        <w:rPr>
          <w:rFonts w:ascii="Times New Roman" w:hAnsi="Times New Roman" w:cs="Times New Roman"/>
          <w:b/>
        </w:rPr>
        <w:t xml:space="preserve">. </w:t>
      </w:r>
      <w:r w:rsidRPr="00B52048">
        <w:rPr>
          <w:rFonts w:ascii="Times New Roman" w:hAnsi="Times New Roman" w:cs="Times New Roman"/>
          <w:b/>
        </w:rPr>
        <w:t>На какие перечисленные котлы распространяется действие Правил промышленной безопасности при использовании оборудования, работающего под избыточным давлением? Выберите правильный вариант ответа</w:t>
      </w:r>
    </w:p>
    <w:p w14:paraId="78BF8D02" w14:textId="008AE309" w:rsidR="003B7B5C" w:rsidRPr="00EA1121" w:rsidRDefault="00EA112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EA1121">
        <w:rPr>
          <w:rFonts w:ascii="Times New Roman" w:hAnsi="Times New Roman" w:cs="Times New Roman"/>
          <w:sz w:val="20"/>
          <w:szCs w:val="20"/>
        </w:rPr>
        <w:t>1.</w:t>
      </w:r>
      <w:r w:rsidR="00FA2A2D" w:rsidRPr="00FA2A2D">
        <w:rPr>
          <w:rFonts w:ascii="Times New Roman" w:hAnsi="Times New Roman" w:cs="Times New Roman"/>
          <w:sz w:val="20"/>
          <w:szCs w:val="20"/>
        </w:rPr>
        <w:t xml:space="preserve"> </w:t>
      </w:r>
      <w:r w:rsidR="003B7B5C" w:rsidRPr="00EA1121">
        <w:rPr>
          <w:rFonts w:ascii="Times New Roman" w:hAnsi="Times New Roman" w:cs="Times New Roman"/>
          <w:sz w:val="20"/>
          <w:szCs w:val="20"/>
        </w:rPr>
        <w:t>Котел вместимостью 1 литр с рабочим давлением 1,5 МПа.</w:t>
      </w:r>
    </w:p>
    <w:p w14:paraId="67918148" w14:textId="6B3475CE" w:rsidR="003B7B5C" w:rsidRPr="00275EBD" w:rsidRDefault="00EA1121" w:rsidP="00A04FB5">
      <w:pPr>
        <w:pStyle w:val="a5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75EBD">
        <w:rPr>
          <w:rFonts w:ascii="Times New Roman" w:hAnsi="Times New Roman" w:cs="Times New Roman"/>
          <w:b/>
          <w:sz w:val="20"/>
          <w:szCs w:val="20"/>
          <w:u w:val="single"/>
        </w:rPr>
        <w:t>2.</w:t>
      </w:r>
      <w:r w:rsidR="00FA2A2D" w:rsidRPr="00FA2A2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3B7B5C" w:rsidRPr="00275EBD">
        <w:rPr>
          <w:rFonts w:ascii="Times New Roman" w:hAnsi="Times New Roman" w:cs="Times New Roman"/>
          <w:b/>
          <w:sz w:val="20"/>
          <w:szCs w:val="20"/>
          <w:u w:val="single"/>
        </w:rPr>
        <w:t>Котел на органическом теплоносителе, с рабочим давлением 0,5 МПа, установленный на плавучей буровой установке.</w:t>
      </w:r>
    </w:p>
    <w:p w14:paraId="5419953A" w14:textId="5698601D" w:rsidR="003B7B5C" w:rsidRPr="00EA1121" w:rsidRDefault="00EA112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EA1121">
        <w:rPr>
          <w:rFonts w:ascii="Times New Roman" w:hAnsi="Times New Roman" w:cs="Times New Roman"/>
          <w:sz w:val="20"/>
          <w:szCs w:val="20"/>
        </w:rPr>
        <w:t>3.</w:t>
      </w:r>
      <w:r w:rsidR="00FA2A2D" w:rsidRPr="00FA2A2D">
        <w:rPr>
          <w:rFonts w:ascii="Times New Roman" w:hAnsi="Times New Roman" w:cs="Times New Roman"/>
          <w:sz w:val="20"/>
          <w:szCs w:val="20"/>
        </w:rPr>
        <w:t xml:space="preserve"> </w:t>
      </w:r>
      <w:r w:rsidR="003B7B5C" w:rsidRPr="00EA1121">
        <w:rPr>
          <w:rFonts w:ascii="Times New Roman" w:hAnsi="Times New Roman" w:cs="Times New Roman"/>
          <w:sz w:val="20"/>
          <w:szCs w:val="20"/>
        </w:rPr>
        <w:t>Электрокотел вместимостью 20 литров с рабочим давлением 0,5 МПа.</w:t>
      </w:r>
    </w:p>
    <w:p w14:paraId="747EA563" w14:textId="2EAC1CB7" w:rsidR="003B7B5C" w:rsidRPr="00EA1121" w:rsidRDefault="00EA112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EA1121">
        <w:rPr>
          <w:rFonts w:ascii="Times New Roman" w:hAnsi="Times New Roman" w:cs="Times New Roman"/>
          <w:sz w:val="20"/>
          <w:szCs w:val="20"/>
        </w:rPr>
        <w:t>4.</w:t>
      </w:r>
      <w:r w:rsidR="00FA2A2D" w:rsidRPr="00FA2A2D">
        <w:rPr>
          <w:rFonts w:ascii="Times New Roman" w:hAnsi="Times New Roman" w:cs="Times New Roman"/>
          <w:sz w:val="20"/>
          <w:szCs w:val="20"/>
        </w:rPr>
        <w:t xml:space="preserve"> </w:t>
      </w:r>
      <w:r w:rsidR="003B7B5C" w:rsidRPr="00EA1121">
        <w:rPr>
          <w:rFonts w:ascii="Times New Roman" w:hAnsi="Times New Roman" w:cs="Times New Roman"/>
          <w:sz w:val="20"/>
          <w:szCs w:val="20"/>
        </w:rPr>
        <w:t>Отопительный котел железнодорожного подвижного состава.</w:t>
      </w:r>
    </w:p>
    <w:p w14:paraId="399BC692" w14:textId="77777777" w:rsidR="00EA1121" w:rsidRDefault="00EA1121" w:rsidP="00A04FB5">
      <w:pPr>
        <w:pStyle w:val="a5"/>
        <w:jc w:val="both"/>
        <w:rPr>
          <w:rFonts w:ascii="Times New Roman" w:hAnsi="Times New Roman" w:cs="Times New Roman"/>
          <w:b/>
        </w:rPr>
      </w:pPr>
    </w:p>
    <w:p w14:paraId="281D8F67" w14:textId="77777777" w:rsidR="003B7B5C" w:rsidRPr="00B52048" w:rsidRDefault="003B7B5C" w:rsidP="00A04FB5">
      <w:pPr>
        <w:pStyle w:val="a5"/>
        <w:jc w:val="both"/>
        <w:rPr>
          <w:rFonts w:ascii="Times New Roman" w:hAnsi="Times New Roman" w:cs="Times New Roman"/>
          <w:b/>
        </w:rPr>
      </w:pPr>
      <w:r w:rsidRPr="00B52048">
        <w:rPr>
          <w:rFonts w:ascii="Times New Roman" w:hAnsi="Times New Roman" w:cs="Times New Roman"/>
          <w:b/>
        </w:rPr>
        <w:t>2</w:t>
      </w:r>
      <w:r w:rsidR="00EA1121">
        <w:rPr>
          <w:rFonts w:ascii="Times New Roman" w:hAnsi="Times New Roman" w:cs="Times New Roman"/>
          <w:b/>
        </w:rPr>
        <w:t xml:space="preserve">. </w:t>
      </w:r>
      <w:r w:rsidRPr="00B52048">
        <w:rPr>
          <w:rFonts w:ascii="Times New Roman" w:hAnsi="Times New Roman" w:cs="Times New Roman"/>
          <w:b/>
        </w:rPr>
        <w:t>На какое перечисленное оборудование распространяется действие Правил промышленной безопасности при использовании оборудования, работающего под избыточным давлением? Выберите правильный вариант ответа</w:t>
      </w:r>
    </w:p>
    <w:p w14:paraId="11133D62" w14:textId="1BD66CB4" w:rsidR="003B7B5C" w:rsidRPr="00275EBD" w:rsidRDefault="00EA1121" w:rsidP="00A04FB5">
      <w:pPr>
        <w:pStyle w:val="a5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75EBD">
        <w:rPr>
          <w:rFonts w:ascii="Times New Roman" w:hAnsi="Times New Roman" w:cs="Times New Roman"/>
          <w:b/>
          <w:sz w:val="20"/>
          <w:szCs w:val="20"/>
          <w:u w:val="single"/>
        </w:rPr>
        <w:t>1.</w:t>
      </w:r>
      <w:r w:rsidR="00FA2A2D" w:rsidRPr="00FA2A2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3B7B5C" w:rsidRPr="00275EBD">
        <w:rPr>
          <w:rFonts w:ascii="Times New Roman" w:hAnsi="Times New Roman" w:cs="Times New Roman"/>
          <w:b/>
          <w:sz w:val="20"/>
          <w:szCs w:val="20"/>
          <w:u w:val="single"/>
        </w:rPr>
        <w:t>Автономный экономайзер.</w:t>
      </w:r>
    </w:p>
    <w:p w14:paraId="2A269FB6" w14:textId="0C14EF2A" w:rsidR="003B7B5C" w:rsidRPr="00EA1121" w:rsidRDefault="00EA112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EA1121">
        <w:rPr>
          <w:rFonts w:ascii="Times New Roman" w:hAnsi="Times New Roman" w:cs="Times New Roman"/>
          <w:sz w:val="20"/>
          <w:szCs w:val="20"/>
        </w:rPr>
        <w:t>2.</w:t>
      </w:r>
      <w:r w:rsidR="00FA2A2D" w:rsidRPr="00FA2A2D">
        <w:rPr>
          <w:rFonts w:ascii="Times New Roman" w:hAnsi="Times New Roman" w:cs="Times New Roman"/>
          <w:sz w:val="20"/>
          <w:szCs w:val="20"/>
        </w:rPr>
        <w:t xml:space="preserve"> </w:t>
      </w:r>
      <w:r w:rsidR="003B7B5C" w:rsidRPr="00EA1121">
        <w:rPr>
          <w:rFonts w:ascii="Times New Roman" w:hAnsi="Times New Roman" w:cs="Times New Roman"/>
          <w:sz w:val="20"/>
          <w:szCs w:val="20"/>
        </w:rPr>
        <w:t>Пароперегреватель трубчатой печи.</w:t>
      </w:r>
    </w:p>
    <w:p w14:paraId="26C9CB0E" w14:textId="1A27D376" w:rsidR="003B7B5C" w:rsidRPr="00EA1121" w:rsidRDefault="00EA112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EA1121">
        <w:rPr>
          <w:rFonts w:ascii="Times New Roman" w:hAnsi="Times New Roman" w:cs="Times New Roman"/>
          <w:sz w:val="20"/>
          <w:szCs w:val="20"/>
        </w:rPr>
        <w:t>3.</w:t>
      </w:r>
      <w:r w:rsidR="00FA2A2D" w:rsidRPr="00FA2A2D">
        <w:rPr>
          <w:rFonts w:ascii="Times New Roman" w:hAnsi="Times New Roman" w:cs="Times New Roman"/>
          <w:sz w:val="20"/>
          <w:szCs w:val="20"/>
        </w:rPr>
        <w:t xml:space="preserve"> </w:t>
      </w:r>
      <w:r w:rsidR="003B7B5C" w:rsidRPr="00EA1121">
        <w:rPr>
          <w:rFonts w:ascii="Times New Roman" w:hAnsi="Times New Roman" w:cs="Times New Roman"/>
          <w:sz w:val="20"/>
          <w:szCs w:val="20"/>
        </w:rPr>
        <w:t>Продувочный трубопровод парового котла, соединенный с атмосферой.</w:t>
      </w:r>
    </w:p>
    <w:p w14:paraId="267FABEF" w14:textId="04E80800" w:rsidR="003B7B5C" w:rsidRPr="00EA1121" w:rsidRDefault="00EA112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EA1121">
        <w:rPr>
          <w:rFonts w:ascii="Times New Roman" w:hAnsi="Times New Roman" w:cs="Times New Roman"/>
          <w:sz w:val="20"/>
          <w:szCs w:val="20"/>
        </w:rPr>
        <w:t>4.</w:t>
      </w:r>
      <w:r w:rsidR="00FA2A2D" w:rsidRPr="0004308D">
        <w:rPr>
          <w:rFonts w:ascii="Times New Roman" w:hAnsi="Times New Roman" w:cs="Times New Roman"/>
          <w:sz w:val="20"/>
          <w:szCs w:val="20"/>
        </w:rPr>
        <w:t xml:space="preserve"> </w:t>
      </w:r>
      <w:r w:rsidR="003B7B5C" w:rsidRPr="00EA1121">
        <w:rPr>
          <w:rFonts w:ascii="Times New Roman" w:hAnsi="Times New Roman" w:cs="Times New Roman"/>
          <w:sz w:val="20"/>
          <w:szCs w:val="20"/>
        </w:rPr>
        <w:t>Паровозный котел.</w:t>
      </w:r>
    </w:p>
    <w:p w14:paraId="0AF3AD1E" w14:textId="42D6A38A" w:rsidR="00EA1121" w:rsidRDefault="00EA1121" w:rsidP="00A04FB5">
      <w:pPr>
        <w:pStyle w:val="a5"/>
        <w:jc w:val="both"/>
        <w:rPr>
          <w:rFonts w:ascii="Times New Roman" w:hAnsi="Times New Roman" w:cs="Times New Roman"/>
          <w:b/>
        </w:rPr>
      </w:pPr>
    </w:p>
    <w:p w14:paraId="3F4CBC93" w14:textId="7DEB2C44" w:rsidR="00FA2A2D" w:rsidRDefault="00FA2A2D" w:rsidP="00A04FB5">
      <w:pPr>
        <w:pStyle w:val="a5"/>
        <w:jc w:val="both"/>
        <w:rPr>
          <w:rFonts w:ascii="Times New Roman" w:hAnsi="Times New Roman" w:cs="Times New Roman"/>
          <w:b/>
        </w:rPr>
      </w:pPr>
    </w:p>
    <w:p w14:paraId="420E16E0" w14:textId="77777777" w:rsidR="00FA2A2D" w:rsidRDefault="00FA2A2D" w:rsidP="00A04FB5">
      <w:pPr>
        <w:pStyle w:val="a5"/>
        <w:jc w:val="both"/>
        <w:rPr>
          <w:rFonts w:ascii="Times New Roman" w:hAnsi="Times New Roman" w:cs="Times New Roman"/>
          <w:b/>
        </w:rPr>
      </w:pPr>
    </w:p>
    <w:p w14:paraId="414521B4" w14:textId="77777777" w:rsidR="003B7B5C" w:rsidRPr="00B52048" w:rsidRDefault="003B7B5C" w:rsidP="00A04FB5">
      <w:pPr>
        <w:pStyle w:val="a5"/>
        <w:jc w:val="both"/>
        <w:rPr>
          <w:rFonts w:ascii="Times New Roman" w:hAnsi="Times New Roman" w:cs="Times New Roman"/>
          <w:b/>
        </w:rPr>
      </w:pPr>
      <w:r w:rsidRPr="00B52048">
        <w:rPr>
          <w:rFonts w:ascii="Times New Roman" w:hAnsi="Times New Roman" w:cs="Times New Roman"/>
          <w:b/>
        </w:rPr>
        <w:lastRenderedPageBreak/>
        <w:t>3</w:t>
      </w:r>
      <w:r w:rsidR="00EA1121">
        <w:rPr>
          <w:rFonts w:ascii="Times New Roman" w:hAnsi="Times New Roman" w:cs="Times New Roman"/>
          <w:b/>
        </w:rPr>
        <w:t xml:space="preserve">. </w:t>
      </w:r>
      <w:r w:rsidRPr="00B52048">
        <w:rPr>
          <w:rFonts w:ascii="Times New Roman" w:hAnsi="Times New Roman" w:cs="Times New Roman"/>
          <w:b/>
        </w:rPr>
        <w:t>Кем и на каком основании принимается решение о вводе в эксплуатацию котла? Выберите правильный вариант ответа</w:t>
      </w:r>
    </w:p>
    <w:p w14:paraId="142ACD03" w14:textId="548788F8" w:rsidR="003B7B5C" w:rsidRPr="00EA1121" w:rsidRDefault="00EA112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EA1121">
        <w:rPr>
          <w:rFonts w:ascii="Times New Roman" w:hAnsi="Times New Roman" w:cs="Times New Roman"/>
          <w:sz w:val="20"/>
          <w:szCs w:val="20"/>
        </w:rPr>
        <w:t>1.</w:t>
      </w:r>
      <w:r w:rsidR="00FA2A2D" w:rsidRPr="00FA2A2D">
        <w:rPr>
          <w:rFonts w:ascii="Times New Roman" w:hAnsi="Times New Roman" w:cs="Times New Roman"/>
          <w:sz w:val="20"/>
          <w:szCs w:val="20"/>
        </w:rPr>
        <w:t xml:space="preserve"> </w:t>
      </w:r>
      <w:r w:rsidR="003B7B5C" w:rsidRPr="00EA1121">
        <w:rPr>
          <w:rFonts w:ascii="Times New Roman" w:hAnsi="Times New Roman" w:cs="Times New Roman"/>
          <w:sz w:val="20"/>
          <w:szCs w:val="20"/>
        </w:rPr>
        <w:t>Уполномоченным представителем Ростехнадзора после проведения пусконаладочных работ на основании результатов первичного освидетельствования котла и осмотра котла во время парового опробования.</w:t>
      </w:r>
    </w:p>
    <w:p w14:paraId="49079EAB" w14:textId="6E9E68EF" w:rsidR="003B7B5C" w:rsidRPr="00275EBD" w:rsidRDefault="00EA1121" w:rsidP="00A04FB5">
      <w:pPr>
        <w:pStyle w:val="a5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75EBD">
        <w:rPr>
          <w:rFonts w:ascii="Times New Roman" w:hAnsi="Times New Roman" w:cs="Times New Roman"/>
          <w:b/>
          <w:sz w:val="20"/>
          <w:szCs w:val="20"/>
          <w:u w:val="single"/>
        </w:rPr>
        <w:t>2.</w:t>
      </w:r>
      <w:r w:rsidR="00FA2A2D" w:rsidRPr="00FA2A2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3B7B5C" w:rsidRPr="00275EBD">
        <w:rPr>
          <w:rFonts w:ascii="Times New Roman" w:hAnsi="Times New Roman" w:cs="Times New Roman"/>
          <w:b/>
          <w:sz w:val="20"/>
          <w:szCs w:val="20"/>
          <w:u w:val="single"/>
        </w:rPr>
        <w:t>Руководителем (или уполномоченным им должностным лицом) эксплуатирующей организации (обособленного структурного подразделения) на основании проверки готовности котла к пуску в работу и проверки организации надзора за эксплуатацией котла.</w:t>
      </w:r>
    </w:p>
    <w:p w14:paraId="445ED0E6" w14:textId="4E2C86AB" w:rsidR="003B7B5C" w:rsidRPr="00EA1121" w:rsidRDefault="00EA112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EA1121">
        <w:rPr>
          <w:rFonts w:ascii="Times New Roman" w:hAnsi="Times New Roman" w:cs="Times New Roman"/>
          <w:sz w:val="20"/>
          <w:szCs w:val="20"/>
        </w:rPr>
        <w:t>3.</w:t>
      </w:r>
      <w:r w:rsidR="00FA2A2D" w:rsidRPr="00FA2A2D">
        <w:rPr>
          <w:rFonts w:ascii="Times New Roman" w:hAnsi="Times New Roman" w:cs="Times New Roman"/>
          <w:sz w:val="20"/>
          <w:szCs w:val="20"/>
        </w:rPr>
        <w:t xml:space="preserve"> </w:t>
      </w:r>
      <w:r w:rsidR="003B7B5C" w:rsidRPr="00EA1121">
        <w:rPr>
          <w:rFonts w:ascii="Times New Roman" w:hAnsi="Times New Roman" w:cs="Times New Roman"/>
          <w:sz w:val="20"/>
          <w:szCs w:val="20"/>
        </w:rPr>
        <w:t>Уполномоченным представителем Ростехнадзора на основании проверки готовности котла к пуску в работу и проверки организации надзора за эксплуатацией котла.</w:t>
      </w:r>
    </w:p>
    <w:p w14:paraId="0480EC0A" w14:textId="1D37330D" w:rsidR="003B7B5C" w:rsidRPr="00EA1121" w:rsidRDefault="00EA112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EA1121">
        <w:rPr>
          <w:rFonts w:ascii="Times New Roman" w:hAnsi="Times New Roman" w:cs="Times New Roman"/>
          <w:sz w:val="20"/>
          <w:szCs w:val="20"/>
        </w:rPr>
        <w:t>4.</w:t>
      </w:r>
      <w:r w:rsidR="00FA2A2D" w:rsidRPr="00FA2A2D">
        <w:rPr>
          <w:rFonts w:ascii="Times New Roman" w:hAnsi="Times New Roman" w:cs="Times New Roman"/>
          <w:sz w:val="20"/>
          <w:szCs w:val="20"/>
        </w:rPr>
        <w:t xml:space="preserve"> </w:t>
      </w:r>
      <w:r w:rsidR="003B7B5C" w:rsidRPr="00EA1121">
        <w:rPr>
          <w:rFonts w:ascii="Times New Roman" w:hAnsi="Times New Roman" w:cs="Times New Roman"/>
          <w:sz w:val="20"/>
          <w:szCs w:val="20"/>
        </w:rPr>
        <w:t>Ответственным за осуществление производственного контроля за безопасной эксплуатацией оборудования под давлением на основании проверки организации надзора за эксплуатацией котла.</w:t>
      </w:r>
    </w:p>
    <w:p w14:paraId="60EBDEFF" w14:textId="77777777" w:rsidR="00EA1121" w:rsidRDefault="00EA1121" w:rsidP="00A04FB5">
      <w:pPr>
        <w:pStyle w:val="a5"/>
        <w:jc w:val="both"/>
        <w:rPr>
          <w:rFonts w:ascii="Times New Roman" w:hAnsi="Times New Roman" w:cs="Times New Roman"/>
          <w:b/>
        </w:rPr>
      </w:pPr>
    </w:p>
    <w:p w14:paraId="53D6D2A6" w14:textId="77777777" w:rsidR="003B7B5C" w:rsidRPr="00B52048" w:rsidRDefault="003B7B5C" w:rsidP="00A04FB5">
      <w:pPr>
        <w:pStyle w:val="a5"/>
        <w:jc w:val="both"/>
        <w:rPr>
          <w:rFonts w:ascii="Times New Roman" w:hAnsi="Times New Roman" w:cs="Times New Roman"/>
          <w:b/>
        </w:rPr>
      </w:pPr>
      <w:r w:rsidRPr="00B52048">
        <w:rPr>
          <w:rFonts w:ascii="Times New Roman" w:hAnsi="Times New Roman" w:cs="Times New Roman"/>
          <w:b/>
        </w:rPr>
        <w:t>4</w:t>
      </w:r>
      <w:r w:rsidR="00EA1121">
        <w:rPr>
          <w:rFonts w:ascii="Times New Roman" w:hAnsi="Times New Roman" w:cs="Times New Roman"/>
          <w:b/>
        </w:rPr>
        <w:t xml:space="preserve">. </w:t>
      </w:r>
      <w:r w:rsidRPr="00B52048">
        <w:rPr>
          <w:rFonts w:ascii="Times New Roman" w:hAnsi="Times New Roman" w:cs="Times New Roman"/>
          <w:b/>
        </w:rPr>
        <w:t>Что из перечисленного не проверяется при проведении проверки готовности котла к пуску в работу? Выберите правильный вариант ответа</w:t>
      </w:r>
    </w:p>
    <w:p w14:paraId="735C075D" w14:textId="69AE46E6" w:rsidR="003B7B5C" w:rsidRPr="00EA1121" w:rsidRDefault="00EA112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EA1121">
        <w:rPr>
          <w:rFonts w:ascii="Times New Roman" w:hAnsi="Times New Roman" w:cs="Times New Roman"/>
          <w:sz w:val="20"/>
          <w:szCs w:val="20"/>
        </w:rPr>
        <w:t>1.</w:t>
      </w:r>
      <w:r w:rsidR="00FA2A2D" w:rsidRPr="00FA2A2D">
        <w:rPr>
          <w:rFonts w:ascii="Times New Roman" w:hAnsi="Times New Roman" w:cs="Times New Roman"/>
          <w:sz w:val="20"/>
          <w:szCs w:val="20"/>
        </w:rPr>
        <w:t xml:space="preserve"> </w:t>
      </w:r>
      <w:r w:rsidR="003B7B5C" w:rsidRPr="00EA1121">
        <w:rPr>
          <w:rFonts w:ascii="Times New Roman" w:hAnsi="Times New Roman" w:cs="Times New Roman"/>
          <w:sz w:val="20"/>
          <w:szCs w:val="20"/>
        </w:rPr>
        <w:t>Соответствие водно-химического режима котла требованиям Правил промышленной безопасности при использовании оборудования, работающего под избыточным давлением.</w:t>
      </w:r>
    </w:p>
    <w:p w14:paraId="2C936B8E" w14:textId="5DE2C2D7" w:rsidR="003B7B5C" w:rsidRPr="00EA1121" w:rsidRDefault="00EA112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EA1121">
        <w:rPr>
          <w:rFonts w:ascii="Times New Roman" w:hAnsi="Times New Roman" w:cs="Times New Roman"/>
          <w:sz w:val="20"/>
          <w:szCs w:val="20"/>
        </w:rPr>
        <w:t>2.</w:t>
      </w:r>
      <w:r w:rsidR="00FA2A2D" w:rsidRPr="00FA2A2D">
        <w:rPr>
          <w:rFonts w:ascii="Times New Roman" w:hAnsi="Times New Roman" w:cs="Times New Roman"/>
          <w:sz w:val="20"/>
          <w:szCs w:val="20"/>
        </w:rPr>
        <w:t xml:space="preserve"> </w:t>
      </w:r>
      <w:r w:rsidR="003B7B5C" w:rsidRPr="00EA1121">
        <w:rPr>
          <w:rFonts w:ascii="Times New Roman" w:hAnsi="Times New Roman" w:cs="Times New Roman"/>
          <w:sz w:val="20"/>
          <w:szCs w:val="20"/>
        </w:rPr>
        <w:t>Исправность питательных приборов котла и соответствие их проекту.</w:t>
      </w:r>
    </w:p>
    <w:p w14:paraId="2E91E84D" w14:textId="5F59916A" w:rsidR="003B7B5C" w:rsidRPr="00EA1121" w:rsidRDefault="00EA112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EA1121">
        <w:rPr>
          <w:rFonts w:ascii="Times New Roman" w:hAnsi="Times New Roman" w:cs="Times New Roman"/>
          <w:sz w:val="20"/>
          <w:szCs w:val="20"/>
        </w:rPr>
        <w:t>3.</w:t>
      </w:r>
      <w:r w:rsidR="00FA2A2D" w:rsidRPr="00FA2A2D">
        <w:rPr>
          <w:rFonts w:ascii="Times New Roman" w:hAnsi="Times New Roman" w:cs="Times New Roman"/>
          <w:sz w:val="20"/>
          <w:szCs w:val="20"/>
        </w:rPr>
        <w:t xml:space="preserve"> </w:t>
      </w:r>
      <w:r w:rsidR="003B7B5C" w:rsidRPr="00EA1121">
        <w:rPr>
          <w:rFonts w:ascii="Times New Roman" w:hAnsi="Times New Roman" w:cs="Times New Roman"/>
          <w:sz w:val="20"/>
          <w:szCs w:val="20"/>
        </w:rPr>
        <w:t>Наличие документации по результатам пуско-наладочных испытаний и комплексного опробования.</w:t>
      </w:r>
    </w:p>
    <w:p w14:paraId="2E8990EA" w14:textId="0A2C6B26" w:rsidR="003B7B5C" w:rsidRPr="00275EBD" w:rsidRDefault="00EA1121" w:rsidP="00A04FB5">
      <w:pPr>
        <w:pStyle w:val="a5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75EBD">
        <w:rPr>
          <w:rFonts w:ascii="Times New Roman" w:hAnsi="Times New Roman" w:cs="Times New Roman"/>
          <w:b/>
          <w:sz w:val="20"/>
          <w:szCs w:val="20"/>
          <w:u w:val="single"/>
        </w:rPr>
        <w:t>4.</w:t>
      </w:r>
      <w:r w:rsidR="00FA2A2D" w:rsidRPr="00FA2A2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3B7B5C" w:rsidRPr="00275EBD">
        <w:rPr>
          <w:rFonts w:ascii="Times New Roman" w:hAnsi="Times New Roman" w:cs="Times New Roman"/>
          <w:b/>
          <w:sz w:val="20"/>
          <w:szCs w:val="20"/>
          <w:u w:val="single"/>
        </w:rPr>
        <w:t>Наличие должностных инструкций для ответственных лиц и специалистов, осуществляющих эксплуатацию котла.</w:t>
      </w:r>
    </w:p>
    <w:p w14:paraId="6E892AA9" w14:textId="77777777" w:rsidR="00EA1121" w:rsidRDefault="00EA1121" w:rsidP="00A04FB5">
      <w:pPr>
        <w:pStyle w:val="a5"/>
        <w:jc w:val="both"/>
        <w:rPr>
          <w:rFonts w:ascii="Times New Roman" w:hAnsi="Times New Roman" w:cs="Times New Roman"/>
          <w:b/>
        </w:rPr>
      </w:pPr>
    </w:p>
    <w:p w14:paraId="1F368471" w14:textId="77777777" w:rsidR="003B7B5C" w:rsidRPr="00B52048" w:rsidRDefault="003B7B5C" w:rsidP="00A04FB5">
      <w:pPr>
        <w:pStyle w:val="a5"/>
        <w:jc w:val="both"/>
        <w:rPr>
          <w:rFonts w:ascii="Times New Roman" w:hAnsi="Times New Roman" w:cs="Times New Roman"/>
          <w:b/>
        </w:rPr>
      </w:pPr>
      <w:r w:rsidRPr="007D7F77">
        <w:rPr>
          <w:rFonts w:ascii="Times New Roman" w:hAnsi="Times New Roman" w:cs="Times New Roman"/>
          <w:b/>
        </w:rPr>
        <w:t>5</w:t>
      </w:r>
      <w:r w:rsidR="00EA1121">
        <w:rPr>
          <w:rFonts w:ascii="Times New Roman" w:hAnsi="Times New Roman" w:cs="Times New Roman"/>
          <w:b/>
        </w:rPr>
        <w:t xml:space="preserve">. </w:t>
      </w:r>
      <w:r w:rsidRPr="00B52048">
        <w:rPr>
          <w:rFonts w:ascii="Times New Roman" w:hAnsi="Times New Roman" w:cs="Times New Roman"/>
          <w:b/>
        </w:rPr>
        <w:t>Каким документом оформляются результаты проверок готовности котла к пуску в работу и организации надзора за его эксплуатацией? Выберите правильный вариант ответа</w:t>
      </w:r>
    </w:p>
    <w:p w14:paraId="09839E06" w14:textId="651749E6" w:rsidR="003B7B5C" w:rsidRPr="00351DDB" w:rsidRDefault="00EA112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351DDB">
        <w:rPr>
          <w:rFonts w:ascii="Times New Roman" w:hAnsi="Times New Roman" w:cs="Times New Roman"/>
          <w:sz w:val="20"/>
          <w:szCs w:val="20"/>
        </w:rPr>
        <w:t>1.</w:t>
      </w:r>
      <w:r w:rsidR="00FA2A2D" w:rsidRPr="00FA2A2D">
        <w:rPr>
          <w:rFonts w:ascii="Times New Roman" w:hAnsi="Times New Roman" w:cs="Times New Roman"/>
          <w:sz w:val="20"/>
          <w:szCs w:val="20"/>
        </w:rPr>
        <w:t xml:space="preserve"> </w:t>
      </w:r>
      <w:r w:rsidR="003B7B5C" w:rsidRPr="00351DDB">
        <w:rPr>
          <w:rFonts w:ascii="Times New Roman" w:hAnsi="Times New Roman" w:cs="Times New Roman"/>
          <w:sz w:val="20"/>
          <w:szCs w:val="20"/>
        </w:rPr>
        <w:t>Протоколом, который является основанием для ввода котла в эксплуатацию. Протокол прилагается к паспорту котла.</w:t>
      </w:r>
    </w:p>
    <w:p w14:paraId="1951FDC9" w14:textId="497AE621" w:rsidR="003B7B5C" w:rsidRPr="00351DDB" w:rsidRDefault="00EA112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351DDB">
        <w:rPr>
          <w:rFonts w:ascii="Times New Roman" w:hAnsi="Times New Roman" w:cs="Times New Roman"/>
          <w:sz w:val="20"/>
          <w:szCs w:val="20"/>
        </w:rPr>
        <w:t>2.</w:t>
      </w:r>
      <w:r w:rsidR="00FA2A2D" w:rsidRPr="00FA2A2D">
        <w:rPr>
          <w:rFonts w:ascii="Times New Roman" w:hAnsi="Times New Roman" w:cs="Times New Roman"/>
          <w:sz w:val="20"/>
          <w:szCs w:val="20"/>
        </w:rPr>
        <w:t xml:space="preserve"> </w:t>
      </w:r>
      <w:r w:rsidR="003B7B5C" w:rsidRPr="00351DDB">
        <w:rPr>
          <w:rFonts w:ascii="Times New Roman" w:hAnsi="Times New Roman" w:cs="Times New Roman"/>
          <w:sz w:val="20"/>
          <w:szCs w:val="20"/>
        </w:rPr>
        <w:t>Записью в паспорт котла.</w:t>
      </w:r>
    </w:p>
    <w:p w14:paraId="7981C4EF" w14:textId="0ADB5735" w:rsidR="003B7B5C" w:rsidRPr="00351DDB" w:rsidRDefault="00EA1121" w:rsidP="00A04FB5">
      <w:pPr>
        <w:pStyle w:val="a5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51DDB">
        <w:rPr>
          <w:rFonts w:ascii="Times New Roman" w:hAnsi="Times New Roman" w:cs="Times New Roman"/>
          <w:b/>
          <w:sz w:val="20"/>
          <w:szCs w:val="20"/>
          <w:u w:val="single"/>
        </w:rPr>
        <w:t>3.</w:t>
      </w:r>
      <w:r w:rsidR="00FA2A2D" w:rsidRPr="00FA2A2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3B7B5C" w:rsidRPr="00351DDB">
        <w:rPr>
          <w:rFonts w:ascii="Times New Roman" w:hAnsi="Times New Roman" w:cs="Times New Roman"/>
          <w:b/>
          <w:sz w:val="20"/>
          <w:szCs w:val="20"/>
          <w:u w:val="single"/>
        </w:rPr>
        <w:t>Актом готовности котла к вводу в эксплуатацию.</w:t>
      </w:r>
    </w:p>
    <w:p w14:paraId="026CF885" w14:textId="1BAD5037" w:rsidR="003B7B5C" w:rsidRPr="00351DDB" w:rsidRDefault="00EA112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351DDB">
        <w:rPr>
          <w:rFonts w:ascii="Times New Roman" w:hAnsi="Times New Roman" w:cs="Times New Roman"/>
          <w:sz w:val="20"/>
          <w:szCs w:val="20"/>
        </w:rPr>
        <w:t>4.</w:t>
      </w:r>
      <w:r w:rsidR="00FA2A2D" w:rsidRPr="00FA2A2D">
        <w:rPr>
          <w:rFonts w:ascii="Times New Roman" w:hAnsi="Times New Roman" w:cs="Times New Roman"/>
          <w:sz w:val="20"/>
          <w:szCs w:val="20"/>
        </w:rPr>
        <w:t xml:space="preserve"> </w:t>
      </w:r>
      <w:r w:rsidR="003B7B5C" w:rsidRPr="00351DDB">
        <w:rPr>
          <w:rFonts w:ascii="Times New Roman" w:hAnsi="Times New Roman" w:cs="Times New Roman"/>
          <w:sz w:val="20"/>
          <w:szCs w:val="20"/>
        </w:rPr>
        <w:t>Приказом (распорядительным документом) эксплуатирующей организации.</w:t>
      </w:r>
    </w:p>
    <w:p w14:paraId="2986A4D0" w14:textId="77777777" w:rsidR="00EA1121" w:rsidRDefault="00EA1121" w:rsidP="00A04FB5">
      <w:pPr>
        <w:pStyle w:val="a5"/>
        <w:jc w:val="both"/>
        <w:rPr>
          <w:rFonts w:ascii="Times New Roman" w:hAnsi="Times New Roman" w:cs="Times New Roman"/>
          <w:b/>
        </w:rPr>
      </w:pPr>
    </w:p>
    <w:p w14:paraId="2D6D96A2" w14:textId="77777777" w:rsidR="003B7B5C" w:rsidRPr="00B52048" w:rsidRDefault="003B7B5C" w:rsidP="00A04FB5">
      <w:pPr>
        <w:pStyle w:val="a5"/>
        <w:jc w:val="both"/>
        <w:rPr>
          <w:rFonts w:ascii="Times New Roman" w:hAnsi="Times New Roman" w:cs="Times New Roman"/>
          <w:b/>
        </w:rPr>
      </w:pPr>
      <w:r w:rsidRPr="007D7F77">
        <w:rPr>
          <w:rFonts w:ascii="Times New Roman" w:hAnsi="Times New Roman" w:cs="Times New Roman"/>
          <w:b/>
        </w:rPr>
        <w:t>6</w:t>
      </w:r>
      <w:r w:rsidR="00EA1121">
        <w:rPr>
          <w:rFonts w:ascii="Times New Roman" w:hAnsi="Times New Roman" w:cs="Times New Roman"/>
          <w:b/>
        </w:rPr>
        <w:t xml:space="preserve">. </w:t>
      </w:r>
      <w:r w:rsidRPr="00B52048">
        <w:rPr>
          <w:rFonts w:ascii="Times New Roman" w:hAnsi="Times New Roman" w:cs="Times New Roman"/>
          <w:b/>
        </w:rPr>
        <w:t>На какой период времени может быть принято решение о возможности эксплуатации котла в режиме опытного применения руководителем эксплуатирующей организации? Выберите правильный вариант ответа</w:t>
      </w:r>
    </w:p>
    <w:p w14:paraId="603891E0" w14:textId="62EB1E27" w:rsidR="003B7B5C" w:rsidRPr="00EA1121" w:rsidRDefault="00EA112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EA1121">
        <w:rPr>
          <w:rFonts w:ascii="Times New Roman" w:hAnsi="Times New Roman" w:cs="Times New Roman"/>
          <w:sz w:val="20"/>
          <w:szCs w:val="20"/>
        </w:rPr>
        <w:t>1.</w:t>
      </w:r>
      <w:r w:rsidR="00FA2A2D" w:rsidRPr="00FA2A2D">
        <w:rPr>
          <w:rFonts w:ascii="Times New Roman" w:hAnsi="Times New Roman" w:cs="Times New Roman"/>
          <w:sz w:val="20"/>
          <w:szCs w:val="20"/>
        </w:rPr>
        <w:t xml:space="preserve"> </w:t>
      </w:r>
      <w:r w:rsidR="003B7B5C" w:rsidRPr="00EA1121">
        <w:rPr>
          <w:rFonts w:ascii="Times New Roman" w:hAnsi="Times New Roman" w:cs="Times New Roman"/>
          <w:sz w:val="20"/>
          <w:szCs w:val="20"/>
        </w:rPr>
        <w:t>Не более 1 года.</w:t>
      </w:r>
    </w:p>
    <w:p w14:paraId="75413416" w14:textId="70F0A5A4" w:rsidR="003B7B5C" w:rsidRPr="00EA5005" w:rsidRDefault="00EA1121" w:rsidP="00A04FB5">
      <w:pPr>
        <w:pStyle w:val="a5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A5005">
        <w:rPr>
          <w:rFonts w:ascii="Times New Roman" w:hAnsi="Times New Roman" w:cs="Times New Roman"/>
          <w:b/>
          <w:sz w:val="20"/>
          <w:szCs w:val="20"/>
          <w:u w:val="single"/>
        </w:rPr>
        <w:t>2.</w:t>
      </w:r>
      <w:r w:rsidR="00FA2A2D" w:rsidRPr="00FA2A2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3B7B5C" w:rsidRPr="00EA5005">
        <w:rPr>
          <w:rFonts w:ascii="Times New Roman" w:hAnsi="Times New Roman" w:cs="Times New Roman"/>
          <w:b/>
          <w:sz w:val="20"/>
          <w:szCs w:val="20"/>
          <w:u w:val="single"/>
        </w:rPr>
        <w:t>Не более 6 месяцев.</w:t>
      </w:r>
    </w:p>
    <w:p w14:paraId="6178178B" w14:textId="5B0F7EDC" w:rsidR="003B7B5C" w:rsidRPr="00EA1121" w:rsidRDefault="00EA112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EA1121">
        <w:rPr>
          <w:rFonts w:ascii="Times New Roman" w:hAnsi="Times New Roman" w:cs="Times New Roman"/>
          <w:sz w:val="20"/>
          <w:szCs w:val="20"/>
        </w:rPr>
        <w:t>3.</w:t>
      </w:r>
      <w:r w:rsidR="00FA2A2D" w:rsidRPr="00FA2A2D">
        <w:rPr>
          <w:rFonts w:ascii="Times New Roman" w:hAnsi="Times New Roman" w:cs="Times New Roman"/>
          <w:sz w:val="20"/>
          <w:szCs w:val="20"/>
        </w:rPr>
        <w:t xml:space="preserve"> </w:t>
      </w:r>
      <w:r w:rsidR="003B7B5C" w:rsidRPr="00EA1121">
        <w:rPr>
          <w:rFonts w:ascii="Times New Roman" w:hAnsi="Times New Roman" w:cs="Times New Roman"/>
          <w:sz w:val="20"/>
          <w:szCs w:val="20"/>
        </w:rPr>
        <w:t>Эксплуатация котла в режиме опытного применения не допускается.</w:t>
      </w:r>
    </w:p>
    <w:p w14:paraId="572C0A88" w14:textId="7C82A88B" w:rsidR="003B7B5C" w:rsidRPr="00EA1121" w:rsidRDefault="00EA112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EA1121">
        <w:rPr>
          <w:rFonts w:ascii="Times New Roman" w:hAnsi="Times New Roman" w:cs="Times New Roman"/>
          <w:sz w:val="20"/>
          <w:szCs w:val="20"/>
        </w:rPr>
        <w:t>4.</w:t>
      </w:r>
      <w:r w:rsidR="00FA2A2D" w:rsidRPr="00FA2A2D">
        <w:rPr>
          <w:rFonts w:ascii="Times New Roman" w:hAnsi="Times New Roman" w:cs="Times New Roman"/>
          <w:sz w:val="20"/>
          <w:szCs w:val="20"/>
        </w:rPr>
        <w:t xml:space="preserve"> </w:t>
      </w:r>
      <w:r w:rsidR="003B7B5C" w:rsidRPr="00EA1121">
        <w:rPr>
          <w:rFonts w:ascii="Times New Roman" w:hAnsi="Times New Roman" w:cs="Times New Roman"/>
          <w:sz w:val="20"/>
          <w:szCs w:val="20"/>
        </w:rPr>
        <w:t>Период эксплуатации котла в режиме опытного применения устанавливается эксплуатирующей организацией с уведомлением об этом территориального органа Ростехнадзора.</w:t>
      </w:r>
    </w:p>
    <w:p w14:paraId="4F9CF7D8" w14:textId="77777777" w:rsidR="00EA1121" w:rsidRDefault="00EA1121" w:rsidP="00A04FB5">
      <w:pPr>
        <w:pStyle w:val="a5"/>
        <w:jc w:val="both"/>
        <w:rPr>
          <w:rFonts w:ascii="Times New Roman" w:hAnsi="Times New Roman" w:cs="Times New Roman"/>
          <w:b/>
        </w:rPr>
      </w:pPr>
    </w:p>
    <w:p w14:paraId="53DCFDA6" w14:textId="77777777" w:rsidR="003B7B5C" w:rsidRPr="00B52048" w:rsidRDefault="003B7B5C" w:rsidP="00A04FB5">
      <w:pPr>
        <w:pStyle w:val="a5"/>
        <w:jc w:val="both"/>
        <w:rPr>
          <w:rFonts w:ascii="Times New Roman" w:hAnsi="Times New Roman" w:cs="Times New Roman"/>
          <w:b/>
        </w:rPr>
      </w:pPr>
      <w:r w:rsidRPr="007D7F77">
        <w:rPr>
          <w:rFonts w:ascii="Times New Roman" w:hAnsi="Times New Roman" w:cs="Times New Roman"/>
          <w:b/>
        </w:rPr>
        <w:t>7</w:t>
      </w:r>
      <w:r w:rsidR="00EA1121">
        <w:rPr>
          <w:rFonts w:ascii="Times New Roman" w:hAnsi="Times New Roman" w:cs="Times New Roman"/>
          <w:b/>
        </w:rPr>
        <w:t xml:space="preserve">. </w:t>
      </w:r>
      <w:r w:rsidRPr="00B52048">
        <w:rPr>
          <w:rFonts w:ascii="Times New Roman" w:hAnsi="Times New Roman" w:cs="Times New Roman"/>
          <w:b/>
        </w:rPr>
        <w:t>На каком основании осуществляется пуск (включение) в работу и штатная остановка котла? Выберите правильный вариант ответа</w:t>
      </w:r>
    </w:p>
    <w:p w14:paraId="5FFB9D86" w14:textId="67CF7791" w:rsidR="003B7B5C" w:rsidRPr="00FA2A2D" w:rsidRDefault="00EA112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A2A2D">
        <w:rPr>
          <w:rFonts w:ascii="Times New Roman" w:hAnsi="Times New Roman" w:cs="Times New Roman"/>
          <w:sz w:val="20"/>
          <w:szCs w:val="20"/>
        </w:rPr>
        <w:t>1.</w:t>
      </w:r>
      <w:r w:rsidR="00FA2A2D" w:rsidRPr="00FA2A2D">
        <w:rPr>
          <w:rFonts w:ascii="Times New Roman" w:hAnsi="Times New Roman" w:cs="Times New Roman"/>
          <w:sz w:val="20"/>
          <w:szCs w:val="20"/>
        </w:rPr>
        <w:t xml:space="preserve"> </w:t>
      </w:r>
      <w:r w:rsidR="003B7B5C" w:rsidRPr="00FA2A2D">
        <w:rPr>
          <w:rFonts w:ascii="Times New Roman" w:hAnsi="Times New Roman" w:cs="Times New Roman"/>
          <w:sz w:val="20"/>
          <w:szCs w:val="20"/>
        </w:rPr>
        <w:t>На основании приказа руководителя эксплуатирующей организации.</w:t>
      </w:r>
    </w:p>
    <w:p w14:paraId="52D6FDD0" w14:textId="1D2AF056" w:rsidR="003B7B5C" w:rsidRPr="00FA2A2D" w:rsidRDefault="00EA1121" w:rsidP="00A04FB5">
      <w:pPr>
        <w:pStyle w:val="a5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A2A2D">
        <w:rPr>
          <w:rFonts w:ascii="Times New Roman" w:hAnsi="Times New Roman" w:cs="Times New Roman"/>
          <w:b/>
          <w:sz w:val="20"/>
          <w:szCs w:val="20"/>
          <w:u w:val="single"/>
        </w:rPr>
        <w:t>2.</w:t>
      </w:r>
      <w:r w:rsidR="00FA2A2D" w:rsidRPr="00FA2A2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3B7B5C" w:rsidRPr="00FA2A2D">
        <w:rPr>
          <w:rFonts w:ascii="Times New Roman" w:hAnsi="Times New Roman" w:cs="Times New Roman"/>
          <w:b/>
          <w:sz w:val="20"/>
          <w:szCs w:val="20"/>
          <w:u w:val="single"/>
        </w:rPr>
        <w:t>На основании письменного распоряжения ответственного за исправное состояние и безопасную эксплуатацию котла.</w:t>
      </w:r>
    </w:p>
    <w:p w14:paraId="1CD3F021" w14:textId="1352D3FC" w:rsidR="003B7B5C" w:rsidRPr="00FA2A2D" w:rsidRDefault="00EA112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A2A2D">
        <w:rPr>
          <w:rFonts w:ascii="Times New Roman" w:hAnsi="Times New Roman" w:cs="Times New Roman"/>
          <w:sz w:val="20"/>
          <w:szCs w:val="20"/>
        </w:rPr>
        <w:t>3.</w:t>
      </w:r>
      <w:r w:rsidR="00FA2A2D" w:rsidRPr="00FA2A2D">
        <w:rPr>
          <w:rFonts w:ascii="Times New Roman" w:hAnsi="Times New Roman" w:cs="Times New Roman"/>
          <w:sz w:val="20"/>
          <w:szCs w:val="20"/>
        </w:rPr>
        <w:t xml:space="preserve"> </w:t>
      </w:r>
      <w:r w:rsidR="003B7B5C" w:rsidRPr="00FA2A2D">
        <w:rPr>
          <w:rFonts w:ascii="Times New Roman" w:hAnsi="Times New Roman" w:cs="Times New Roman"/>
          <w:sz w:val="20"/>
          <w:szCs w:val="20"/>
        </w:rPr>
        <w:t>На основании письменного распоряжения ответственного за осуществление производственного контроля за безопасной эксплуатацией оборудования, работающего под давлением.</w:t>
      </w:r>
    </w:p>
    <w:p w14:paraId="09AFD41E" w14:textId="6B9B1B9F" w:rsidR="003B7B5C" w:rsidRPr="00FA2A2D" w:rsidRDefault="00EA112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A2A2D">
        <w:rPr>
          <w:rFonts w:ascii="Times New Roman" w:hAnsi="Times New Roman" w:cs="Times New Roman"/>
          <w:sz w:val="20"/>
          <w:szCs w:val="20"/>
        </w:rPr>
        <w:t>4.</w:t>
      </w:r>
      <w:r w:rsidR="00FA2A2D" w:rsidRPr="00FA2A2D">
        <w:rPr>
          <w:rFonts w:ascii="Times New Roman" w:hAnsi="Times New Roman" w:cs="Times New Roman"/>
          <w:sz w:val="20"/>
          <w:szCs w:val="20"/>
        </w:rPr>
        <w:t xml:space="preserve"> </w:t>
      </w:r>
      <w:r w:rsidR="003B7B5C" w:rsidRPr="00FA2A2D">
        <w:rPr>
          <w:rFonts w:ascii="Times New Roman" w:hAnsi="Times New Roman" w:cs="Times New Roman"/>
          <w:sz w:val="20"/>
          <w:szCs w:val="20"/>
        </w:rPr>
        <w:t>На основании приказа технической комиссии эксплуатирующей организации.</w:t>
      </w:r>
    </w:p>
    <w:p w14:paraId="39694A3B" w14:textId="77777777" w:rsidR="00EA1121" w:rsidRDefault="00EA1121" w:rsidP="00A04FB5">
      <w:pPr>
        <w:pStyle w:val="a5"/>
        <w:jc w:val="both"/>
        <w:rPr>
          <w:rFonts w:ascii="Times New Roman" w:hAnsi="Times New Roman" w:cs="Times New Roman"/>
          <w:b/>
        </w:rPr>
      </w:pPr>
    </w:p>
    <w:p w14:paraId="17519047" w14:textId="77777777" w:rsidR="003B7B5C" w:rsidRPr="00B52048" w:rsidRDefault="003B7B5C" w:rsidP="00A04FB5">
      <w:pPr>
        <w:pStyle w:val="a5"/>
        <w:jc w:val="both"/>
        <w:rPr>
          <w:rFonts w:ascii="Times New Roman" w:hAnsi="Times New Roman" w:cs="Times New Roman"/>
          <w:b/>
        </w:rPr>
      </w:pPr>
      <w:r w:rsidRPr="007D7F77">
        <w:rPr>
          <w:rFonts w:ascii="Times New Roman" w:hAnsi="Times New Roman" w:cs="Times New Roman"/>
          <w:b/>
        </w:rPr>
        <w:t>8</w:t>
      </w:r>
      <w:r w:rsidR="00EA1121">
        <w:rPr>
          <w:rFonts w:ascii="Times New Roman" w:hAnsi="Times New Roman" w:cs="Times New Roman"/>
          <w:b/>
        </w:rPr>
        <w:t xml:space="preserve">. </w:t>
      </w:r>
      <w:r w:rsidRPr="00B52048">
        <w:rPr>
          <w:rFonts w:ascii="Times New Roman" w:hAnsi="Times New Roman" w:cs="Times New Roman"/>
          <w:b/>
        </w:rPr>
        <w:t>Каким образом осуществляется учет котлов транспортабельных (передвижных) котельных установок в органах Ростехнадзора (за исключением подлежащих учёту в ином федеральном органе исполнительной власти, уполномоченном в области промышленной безопасности)? Выберите правильный вариант ответа</w:t>
      </w:r>
    </w:p>
    <w:p w14:paraId="2F18BB47" w14:textId="387FA1FE" w:rsidR="003B7B5C" w:rsidRPr="00EA1121" w:rsidRDefault="00EA112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EA1121">
        <w:rPr>
          <w:rFonts w:ascii="Times New Roman" w:hAnsi="Times New Roman" w:cs="Times New Roman"/>
          <w:sz w:val="20"/>
          <w:szCs w:val="20"/>
        </w:rPr>
        <w:t>1.</w:t>
      </w:r>
      <w:r w:rsidR="00FA2A2D" w:rsidRPr="00FA2A2D">
        <w:rPr>
          <w:rFonts w:ascii="Times New Roman" w:hAnsi="Times New Roman" w:cs="Times New Roman"/>
          <w:sz w:val="20"/>
          <w:szCs w:val="20"/>
        </w:rPr>
        <w:t xml:space="preserve"> </w:t>
      </w:r>
      <w:r w:rsidR="003B7B5C" w:rsidRPr="00EA1121">
        <w:rPr>
          <w:rFonts w:ascii="Times New Roman" w:hAnsi="Times New Roman" w:cs="Times New Roman"/>
          <w:sz w:val="20"/>
          <w:szCs w:val="20"/>
        </w:rPr>
        <w:t>Как по месту регистрации эксплуатирующей организации, так и по месту их эксплуатации (временный учет) при сроках их эксплуатации на этом месте более шести месяцев.</w:t>
      </w:r>
    </w:p>
    <w:p w14:paraId="62D55135" w14:textId="1376513D" w:rsidR="003B7B5C" w:rsidRPr="00EA1121" w:rsidRDefault="00EA112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EA1121">
        <w:rPr>
          <w:rFonts w:ascii="Times New Roman" w:hAnsi="Times New Roman" w:cs="Times New Roman"/>
          <w:sz w:val="20"/>
          <w:szCs w:val="20"/>
        </w:rPr>
        <w:t>2.</w:t>
      </w:r>
      <w:r w:rsidR="00FA2A2D" w:rsidRPr="00FA2A2D">
        <w:rPr>
          <w:rFonts w:ascii="Times New Roman" w:hAnsi="Times New Roman" w:cs="Times New Roman"/>
          <w:sz w:val="20"/>
          <w:szCs w:val="20"/>
        </w:rPr>
        <w:t xml:space="preserve"> </w:t>
      </w:r>
      <w:r w:rsidR="003B7B5C" w:rsidRPr="00EA1121">
        <w:rPr>
          <w:rFonts w:ascii="Times New Roman" w:hAnsi="Times New Roman" w:cs="Times New Roman"/>
          <w:sz w:val="20"/>
          <w:szCs w:val="20"/>
        </w:rPr>
        <w:t>Как по месту регистрации эксплуатирующей организации, так и по месту их эксплуатации (временный учет) при сроках их эксплуатации на этом месте более трех месяцев.</w:t>
      </w:r>
    </w:p>
    <w:p w14:paraId="2C9943DC" w14:textId="3D173AF8" w:rsidR="003B7B5C" w:rsidRPr="00EA1121" w:rsidRDefault="00EA112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EA1121">
        <w:rPr>
          <w:rFonts w:ascii="Times New Roman" w:hAnsi="Times New Roman" w:cs="Times New Roman"/>
          <w:sz w:val="20"/>
          <w:szCs w:val="20"/>
        </w:rPr>
        <w:t>3.</w:t>
      </w:r>
      <w:r w:rsidR="00FA2A2D" w:rsidRPr="00FA2A2D">
        <w:rPr>
          <w:rFonts w:ascii="Times New Roman" w:hAnsi="Times New Roman" w:cs="Times New Roman"/>
          <w:sz w:val="20"/>
          <w:szCs w:val="20"/>
        </w:rPr>
        <w:t xml:space="preserve"> </w:t>
      </w:r>
      <w:r w:rsidR="003B7B5C" w:rsidRPr="00EA1121">
        <w:rPr>
          <w:rFonts w:ascii="Times New Roman" w:hAnsi="Times New Roman" w:cs="Times New Roman"/>
          <w:sz w:val="20"/>
          <w:szCs w:val="20"/>
        </w:rPr>
        <w:t>Данные котлы не подлежат учету в органах Ростехнадзора.</w:t>
      </w:r>
    </w:p>
    <w:p w14:paraId="0ECD0E17" w14:textId="3F3E2392" w:rsidR="003B7B5C" w:rsidRPr="00EA5005" w:rsidRDefault="00EA1121" w:rsidP="00A04FB5">
      <w:pPr>
        <w:pStyle w:val="a5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A5005">
        <w:rPr>
          <w:rFonts w:ascii="Times New Roman" w:hAnsi="Times New Roman" w:cs="Times New Roman"/>
          <w:b/>
          <w:sz w:val="20"/>
          <w:szCs w:val="20"/>
          <w:u w:val="single"/>
        </w:rPr>
        <w:t>4.</w:t>
      </w:r>
      <w:r w:rsidR="00FA2A2D" w:rsidRPr="00FA2A2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3B7B5C" w:rsidRPr="00EA5005">
        <w:rPr>
          <w:rFonts w:ascii="Times New Roman" w:hAnsi="Times New Roman" w:cs="Times New Roman"/>
          <w:b/>
          <w:sz w:val="20"/>
          <w:szCs w:val="20"/>
          <w:u w:val="single"/>
        </w:rPr>
        <w:t>По месту нахождения (государственной регистрации) эксплуатирующей организации.</w:t>
      </w:r>
    </w:p>
    <w:p w14:paraId="6BA2408D" w14:textId="3190780D" w:rsidR="00EA1121" w:rsidRDefault="00EA1121" w:rsidP="00A04FB5">
      <w:pPr>
        <w:pStyle w:val="a5"/>
        <w:jc w:val="both"/>
        <w:rPr>
          <w:rFonts w:ascii="Times New Roman" w:hAnsi="Times New Roman" w:cs="Times New Roman"/>
          <w:b/>
        </w:rPr>
      </w:pPr>
    </w:p>
    <w:p w14:paraId="0E5A5B0D" w14:textId="3B63AA69" w:rsidR="00FA2A2D" w:rsidRDefault="00FA2A2D" w:rsidP="00A04FB5">
      <w:pPr>
        <w:pStyle w:val="a5"/>
        <w:jc w:val="both"/>
        <w:rPr>
          <w:rFonts w:ascii="Times New Roman" w:hAnsi="Times New Roman" w:cs="Times New Roman"/>
          <w:b/>
        </w:rPr>
      </w:pPr>
    </w:p>
    <w:p w14:paraId="798D49D2" w14:textId="3C55E8A9" w:rsidR="00FA2A2D" w:rsidRDefault="00FA2A2D" w:rsidP="00A04FB5">
      <w:pPr>
        <w:pStyle w:val="a5"/>
        <w:jc w:val="both"/>
        <w:rPr>
          <w:rFonts w:ascii="Times New Roman" w:hAnsi="Times New Roman" w:cs="Times New Roman"/>
          <w:b/>
        </w:rPr>
      </w:pPr>
    </w:p>
    <w:p w14:paraId="6226F095" w14:textId="77777777" w:rsidR="00FA2A2D" w:rsidRDefault="00FA2A2D" w:rsidP="00A04FB5">
      <w:pPr>
        <w:pStyle w:val="a5"/>
        <w:jc w:val="both"/>
        <w:rPr>
          <w:rFonts w:ascii="Times New Roman" w:hAnsi="Times New Roman" w:cs="Times New Roman"/>
          <w:b/>
        </w:rPr>
      </w:pPr>
    </w:p>
    <w:p w14:paraId="4A9343E7" w14:textId="77777777" w:rsidR="003B7B5C" w:rsidRPr="00B52048" w:rsidRDefault="003B7B5C" w:rsidP="00A04FB5">
      <w:pPr>
        <w:pStyle w:val="a5"/>
        <w:jc w:val="both"/>
        <w:rPr>
          <w:rFonts w:ascii="Times New Roman" w:hAnsi="Times New Roman" w:cs="Times New Roman"/>
          <w:b/>
        </w:rPr>
      </w:pPr>
      <w:r w:rsidRPr="00B52048">
        <w:rPr>
          <w:rFonts w:ascii="Times New Roman" w:hAnsi="Times New Roman" w:cs="Times New Roman"/>
          <w:b/>
        </w:rPr>
        <w:lastRenderedPageBreak/>
        <w:t>9</w:t>
      </w:r>
      <w:r w:rsidR="00EA1121">
        <w:rPr>
          <w:rFonts w:ascii="Times New Roman" w:hAnsi="Times New Roman" w:cs="Times New Roman"/>
          <w:b/>
        </w:rPr>
        <w:t xml:space="preserve">. </w:t>
      </w:r>
      <w:r w:rsidRPr="00B52048">
        <w:rPr>
          <w:rFonts w:ascii="Times New Roman" w:hAnsi="Times New Roman" w:cs="Times New Roman"/>
          <w:b/>
        </w:rPr>
        <w:t>Какие из перечисленных котлов подлежат учету в органах Ростехнадзора? Выберите правильный вариант ответа</w:t>
      </w:r>
    </w:p>
    <w:p w14:paraId="0EA0D74D" w14:textId="79BA96EF" w:rsidR="003B7B5C" w:rsidRPr="00EA1121" w:rsidRDefault="00EA112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EA1121">
        <w:rPr>
          <w:rFonts w:ascii="Times New Roman" w:hAnsi="Times New Roman" w:cs="Times New Roman"/>
          <w:sz w:val="20"/>
          <w:szCs w:val="20"/>
        </w:rPr>
        <w:t>1.</w:t>
      </w:r>
      <w:r w:rsidR="00FA2A2D" w:rsidRPr="00FA2A2D">
        <w:rPr>
          <w:rFonts w:ascii="Times New Roman" w:hAnsi="Times New Roman" w:cs="Times New Roman"/>
          <w:sz w:val="20"/>
          <w:szCs w:val="20"/>
        </w:rPr>
        <w:t xml:space="preserve"> </w:t>
      </w:r>
      <w:r w:rsidR="003B7B5C" w:rsidRPr="00EA1121">
        <w:rPr>
          <w:rFonts w:ascii="Times New Roman" w:hAnsi="Times New Roman" w:cs="Times New Roman"/>
          <w:sz w:val="20"/>
          <w:szCs w:val="20"/>
        </w:rPr>
        <w:t>Водогрейный котел с температурой нагрева воды не более 150°</w:t>
      </w:r>
      <w:r w:rsidR="00FA2A2D" w:rsidRPr="009671F3">
        <w:rPr>
          <w:rFonts w:ascii="Times New Roman" w:hAnsi="Times New Roman" w:cs="Times New Roman"/>
          <w:sz w:val="20"/>
          <w:szCs w:val="20"/>
        </w:rPr>
        <w:t xml:space="preserve"> </w:t>
      </w:r>
      <w:r w:rsidR="003B7B5C" w:rsidRPr="00EA1121">
        <w:rPr>
          <w:rFonts w:ascii="Times New Roman" w:hAnsi="Times New Roman" w:cs="Times New Roman"/>
          <w:sz w:val="20"/>
          <w:szCs w:val="20"/>
        </w:rPr>
        <w:t>C.</w:t>
      </w:r>
    </w:p>
    <w:p w14:paraId="4B706B68" w14:textId="422580A1" w:rsidR="003B7B5C" w:rsidRPr="00EA1121" w:rsidRDefault="00EA112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EA1121">
        <w:rPr>
          <w:rFonts w:ascii="Times New Roman" w:hAnsi="Times New Roman" w:cs="Times New Roman"/>
          <w:sz w:val="20"/>
          <w:szCs w:val="20"/>
        </w:rPr>
        <w:t>2.</w:t>
      </w:r>
      <w:r w:rsidR="00FA2A2D" w:rsidRPr="00FA2A2D">
        <w:rPr>
          <w:rFonts w:ascii="Times New Roman" w:hAnsi="Times New Roman" w:cs="Times New Roman"/>
          <w:sz w:val="20"/>
          <w:szCs w:val="20"/>
        </w:rPr>
        <w:t xml:space="preserve"> </w:t>
      </w:r>
      <w:r w:rsidR="003B7B5C" w:rsidRPr="00EA1121">
        <w:rPr>
          <w:rFonts w:ascii="Times New Roman" w:hAnsi="Times New Roman" w:cs="Times New Roman"/>
          <w:sz w:val="20"/>
          <w:szCs w:val="20"/>
        </w:rPr>
        <w:t>Котлы, эксплуатируемые на опасных производственных объектах IV класса опасности.</w:t>
      </w:r>
    </w:p>
    <w:p w14:paraId="32D544BB" w14:textId="33C4662C" w:rsidR="003B7B5C" w:rsidRPr="00EA5005" w:rsidRDefault="00EA1121" w:rsidP="00A04FB5">
      <w:pPr>
        <w:pStyle w:val="a5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A5005">
        <w:rPr>
          <w:rFonts w:ascii="Times New Roman" w:hAnsi="Times New Roman" w:cs="Times New Roman"/>
          <w:b/>
          <w:sz w:val="20"/>
          <w:szCs w:val="20"/>
          <w:u w:val="single"/>
        </w:rPr>
        <w:t>3.</w:t>
      </w:r>
      <w:r w:rsidR="00FA2A2D" w:rsidRPr="00FA2A2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3B7B5C" w:rsidRPr="00EA5005">
        <w:rPr>
          <w:rFonts w:ascii="Times New Roman" w:hAnsi="Times New Roman" w:cs="Times New Roman"/>
          <w:b/>
          <w:sz w:val="20"/>
          <w:szCs w:val="20"/>
          <w:u w:val="single"/>
        </w:rPr>
        <w:t>Учету в органах Ростехнадзора подлежат все котлы, на которые распространяется действие Правил промышленной безопасности при использовании оборудования, работающего под избыточным давлением.</w:t>
      </w:r>
    </w:p>
    <w:p w14:paraId="3ABA8C81" w14:textId="10907CFB" w:rsidR="003B7B5C" w:rsidRPr="00EA1121" w:rsidRDefault="00EA112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EA1121">
        <w:rPr>
          <w:rFonts w:ascii="Times New Roman" w:hAnsi="Times New Roman" w:cs="Times New Roman"/>
          <w:sz w:val="20"/>
          <w:szCs w:val="20"/>
        </w:rPr>
        <w:t>4.</w:t>
      </w:r>
      <w:r w:rsidR="00FA2A2D" w:rsidRPr="00FA2A2D">
        <w:rPr>
          <w:rFonts w:ascii="Times New Roman" w:hAnsi="Times New Roman" w:cs="Times New Roman"/>
          <w:sz w:val="20"/>
          <w:szCs w:val="20"/>
        </w:rPr>
        <w:t xml:space="preserve"> </w:t>
      </w:r>
      <w:r w:rsidR="003B7B5C" w:rsidRPr="00EA1121">
        <w:rPr>
          <w:rFonts w:ascii="Times New Roman" w:hAnsi="Times New Roman" w:cs="Times New Roman"/>
          <w:sz w:val="20"/>
          <w:szCs w:val="20"/>
        </w:rPr>
        <w:t>Котлы, у которых произведения вместимости (м³) на давление (МПа) не превышает 1,0.</w:t>
      </w:r>
    </w:p>
    <w:p w14:paraId="24A0F8B3" w14:textId="77777777" w:rsidR="00FA2A2D" w:rsidRDefault="00FA2A2D" w:rsidP="00A04FB5">
      <w:pPr>
        <w:pStyle w:val="a5"/>
        <w:jc w:val="both"/>
        <w:rPr>
          <w:rFonts w:ascii="Times New Roman" w:hAnsi="Times New Roman" w:cs="Times New Roman"/>
          <w:b/>
        </w:rPr>
      </w:pPr>
    </w:p>
    <w:p w14:paraId="21AD1126" w14:textId="1217583E" w:rsidR="003B7B5C" w:rsidRPr="00B52048" w:rsidRDefault="003B7B5C" w:rsidP="00A04FB5">
      <w:pPr>
        <w:pStyle w:val="a5"/>
        <w:jc w:val="both"/>
        <w:rPr>
          <w:rFonts w:ascii="Times New Roman" w:hAnsi="Times New Roman" w:cs="Times New Roman"/>
          <w:b/>
        </w:rPr>
      </w:pPr>
      <w:r w:rsidRPr="00B52048">
        <w:rPr>
          <w:rFonts w:ascii="Times New Roman" w:hAnsi="Times New Roman" w:cs="Times New Roman"/>
          <w:b/>
        </w:rPr>
        <w:t>10</w:t>
      </w:r>
      <w:r w:rsidR="00EA1121">
        <w:rPr>
          <w:rFonts w:ascii="Times New Roman" w:hAnsi="Times New Roman" w:cs="Times New Roman"/>
          <w:b/>
        </w:rPr>
        <w:t xml:space="preserve">. </w:t>
      </w:r>
      <w:r w:rsidRPr="00B52048">
        <w:rPr>
          <w:rFonts w:ascii="Times New Roman" w:hAnsi="Times New Roman" w:cs="Times New Roman"/>
          <w:b/>
        </w:rPr>
        <w:t>При каком условии одному специалисту допускается совмещать ответственность за осуществление производственного контроля за безопасной эксплуатацией котлов и ответственность за их исправное состояние и безопасную эксплуатацию? Выберите правильный вариант ответа</w:t>
      </w:r>
    </w:p>
    <w:p w14:paraId="0777A1F2" w14:textId="536C243B" w:rsidR="003B7B5C" w:rsidRPr="00EA1121" w:rsidRDefault="00EA112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EA1121">
        <w:rPr>
          <w:rFonts w:ascii="Times New Roman" w:hAnsi="Times New Roman" w:cs="Times New Roman"/>
          <w:sz w:val="20"/>
          <w:szCs w:val="20"/>
        </w:rPr>
        <w:t>1.</w:t>
      </w:r>
      <w:r w:rsidR="009671F3" w:rsidRPr="009671F3">
        <w:rPr>
          <w:rFonts w:ascii="Times New Roman" w:hAnsi="Times New Roman" w:cs="Times New Roman"/>
          <w:sz w:val="20"/>
          <w:szCs w:val="20"/>
        </w:rPr>
        <w:t xml:space="preserve"> </w:t>
      </w:r>
      <w:r w:rsidR="003B7B5C" w:rsidRPr="00EA1121">
        <w:rPr>
          <w:rFonts w:ascii="Times New Roman" w:hAnsi="Times New Roman" w:cs="Times New Roman"/>
          <w:sz w:val="20"/>
          <w:szCs w:val="20"/>
        </w:rPr>
        <w:t>Если котлы эксплуатируются не более чем на двух производственных площадках.</w:t>
      </w:r>
    </w:p>
    <w:p w14:paraId="138C6ACD" w14:textId="76B6C1F9" w:rsidR="003B7B5C" w:rsidRPr="00EA1121" w:rsidRDefault="00EA112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EA1121">
        <w:rPr>
          <w:rFonts w:ascii="Times New Roman" w:hAnsi="Times New Roman" w:cs="Times New Roman"/>
          <w:sz w:val="20"/>
          <w:szCs w:val="20"/>
        </w:rPr>
        <w:t>2.</w:t>
      </w:r>
      <w:r w:rsidR="009671F3" w:rsidRPr="009671F3">
        <w:rPr>
          <w:rFonts w:ascii="Times New Roman" w:hAnsi="Times New Roman" w:cs="Times New Roman"/>
          <w:sz w:val="20"/>
          <w:szCs w:val="20"/>
        </w:rPr>
        <w:t xml:space="preserve"> </w:t>
      </w:r>
      <w:r w:rsidR="003B7B5C" w:rsidRPr="00EA1121">
        <w:rPr>
          <w:rFonts w:ascii="Times New Roman" w:hAnsi="Times New Roman" w:cs="Times New Roman"/>
          <w:sz w:val="20"/>
          <w:szCs w:val="20"/>
        </w:rPr>
        <w:t>Если это совмещение согласовано с территориальным органом Ростехнадзора.</w:t>
      </w:r>
    </w:p>
    <w:p w14:paraId="0CEA028F" w14:textId="5C3C65CA" w:rsidR="003B7B5C" w:rsidRPr="00EA5005" w:rsidRDefault="00EA1121" w:rsidP="00A04FB5">
      <w:pPr>
        <w:pStyle w:val="a5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A5005">
        <w:rPr>
          <w:rFonts w:ascii="Times New Roman" w:hAnsi="Times New Roman" w:cs="Times New Roman"/>
          <w:b/>
          <w:sz w:val="20"/>
          <w:szCs w:val="20"/>
          <w:u w:val="single"/>
        </w:rPr>
        <w:t>3.</w:t>
      </w:r>
      <w:r w:rsidR="009671F3" w:rsidRPr="009671F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3B7B5C" w:rsidRPr="00EA5005">
        <w:rPr>
          <w:rFonts w:ascii="Times New Roman" w:hAnsi="Times New Roman" w:cs="Times New Roman"/>
          <w:b/>
          <w:sz w:val="20"/>
          <w:szCs w:val="20"/>
          <w:u w:val="single"/>
        </w:rPr>
        <w:t>Совмещение не допускается.</w:t>
      </w:r>
    </w:p>
    <w:p w14:paraId="0870D163" w14:textId="1419EBCC" w:rsidR="003B7B5C" w:rsidRPr="00EA1121" w:rsidRDefault="00EA1121" w:rsidP="00A04FB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EA1121">
        <w:rPr>
          <w:rFonts w:ascii="Times New Roman" w:hAnsi="Times New Roman" w:cs="Times New Roman"/>
          <w:sz w:val="20"/>
          <w:szCs w:val="20"/>
        </w:rPr>
        <w:t>4.</w:t>
      </w:r>
      <w:r w:rsidR="009671F3" w:rsidRPr="009671F3">
        <w:rPr>
          <w:rFonts w:ascii="Times New Roman" w:hAnsi="Times New Roman" w:cs="Times New Roman"/>
          <w:sz w:val="20"/>
          <w:szCs w:val="20"/>
        </w:rPr>
        <w:t xml:space="preserve"> </w:t>
      </w:r>
      <w:r w:rsidR="003B7B5C" w:rsidRPr="00EA1121">
        <w:rPr>
          <w:rFonts w:ascii="Times New Roman" w:hAnsi="Times New Roman" w:cs="Times New Roman"/>
          <w:sz w:val="20"/>
          <w:szCs w:val="20"/>
        </w:rPr>
        <w:t>Случаи совмещения обязанностей определяются самостоятельно эксплуатирующей организацией в соответствии с ее распорядительными документами.</w:t>
      </w:r>
    </w:p>
    <w:p w14:paraId="6B1D8799" w14:textId="77777777" w:rsidR="00EA1121" w:rsidRDefault="00EA1121" w:rsidP="00A04FB5">
      <w:pPr>
        <w:pStyle w:val="a5"/>
        <w:jc w:val="both"/>
        <w:rPr>
          <w:rFonts w:ascii="Times New Roman" w:hAnsi="Times New Roman" w:cs="Times New Roman"/>
          <w:b/>
        </w:rPr>
      </w:pPr>
    </w:p>
    <w:p w14:paraId="2C4A82AC" w14:textId="77777777" w:rsidR="003B7B5C" w:rsidRDefault="003B7B5C" w:rsidP="00A04FB5">
      <w:pPr>
        <w:pStyle w:val="a5"/>
        <w:jc w:val="both"/>
        <w:rPr>
          <w:rFonts w:ascii="Times New Roman" w:hAnsi="Times New Roman" w:cs="Times New Roman"/>
        </w:rPr>
      </w:pPr>
    </w:p>
    <w:p w14:paraId="779D7651" w14:textId="77777777" w:rsidR="0004308D" w:rsidRDefault="0004308D" w:rsidP="00A04FB5">
      <w:pPr>
        <w:pStyle w:val="a5"/>
        <w:jc w:val="both"/>
        <w:rPr>
          <w:rFonts w:ascii="Times New Roman" w:hAnsi="Times New Roman" w:cs="Times New Roman"/>
        </w:rPr>
      </w:pPr>
    </w:p>
    <w:p w14:paraId="6ED10B24" w14:textId="77777777" w:rsidR="0004308D" w:rsidRDefault="0004308D" w:rsidP="00A04FB5">
      <w:pPr>
        <w:pStyle w:val="a5"/>
        <w:jc w:val="both"/>
        <w:rPr>
          <w:rFonts w:ascii="Times New Roman" w:hAnsi="Times New Roman" w:cs="Times New Roman"/>
        </w:rPr>
      </w:pPr>
    </w:p>
    <w:p w14:paraId="160E6F67" w14:textId="77777777" w:rsidR="0004308D" w:rsidRDefault="0004308D" w:rsidP="0004308D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docdata"/>
          <w:rFonts w:ascii="Times New Roman" w:hAnsi="Times New Roman" w:cs="Times New Roman"/>
          <w:b/>
          <w:sz w:val="32"/>
          <w:szCs w:val="32"/>
        </w:rPr>
        <w:t>Далее – заявка на повышение квалификации в ЧОУ ДПО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ПромЭнергоБезопасность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64A55EE2" w14:textId="77777777" w:rsidR="0004308D" w:rsidRPr="00B447C1" w:rsidRDefault="0004308D" w:rsidP="00A04FB5">
      <w:pPr>
        <w:pStyle w:val="a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4308D" w:rsidRPr="00B447C1" w:rsidSect="003B7B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EE24F" w14:textId="77777777" w:rsidR="00A314A7" w:rsidRDefault="00A314A7" w:rsidP="0030676A">
      <w:pPr>
        <w:spacing w:after="0" w:line="240" w:lineRule="auto"/>
      </w:pPr>
      <w:r>
        <w:separator/>
      </w:r>
    </w:p>
  </w:endnote>
  <w:endnote w:type="continuationSeparator" w:id="0">
    <w:p w14:paraId="585F38F0" w14:textId="77777777" w:rsidR="00A314A7" w:rsidRDefault="00A314A7" w:rsidP="0030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D2D64" w14:textId="77777777" w:rsidR="008C4E6E" w:rsidRDefault="008C4E6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6DB8D" w14:textId="77777777" w:rsidR="0030676A" w:rsidRPr="0030676A" w:rsidRDefault="0030676A" w:rsidP="0030676A">
    <w:pPr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val="sl-SI" w:eastAsia="ru-RU"/>
      </w:rPr>
    </w:pPr>
    <w:r w:rsidRPr="0030676A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val="sl-SI" w:eastAsia="ru-RU"/>
      </w:rPr>
      <w:t>ЧОУ ДПО «ПромЭнергоБезопасность» 153002, г. Иваново, ул. Набережная, д.9, оф.318;</w:t>
    </w:r>
  </w:p>
  <w:p w14:paraId="53E91136" w14:textId="0D317C21" w:rsidR="0030676A" w:rsidRDefault="0030676A" w:rsidP="0030676A">
    <w:pPr>
      <w:pStyle w:val="a9"/>
      <w:jc w:val="center"/>
    </w:pPr>
    <w:r w:rsidRPr="0030676A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val="sl-SI" w:eastAsia="ru-RU"/>
      </w:rPr>
      <w:t xml:space="preserve">телефон/факс: (4932) 37-00-95, </w:t>
    </w:r>
    <w:r w:rsidRPr="0030676A">
      <w:rPr>
        <w:rFonts w:ascii="Times New Roman" w:eastAsia="SimSun" w:hAnsi="Times New Roman" w:cs="Times New Roman"/>
        <w:b/>
        <w:bCs/>
        <w:color w:val="A6A6A6"/>
        <w:sz w:val="18"/>
        <w:szCs w:val="18"/>
        <w:lang w:val="sl-SI" w:eastAsia="ru-RU"/>
      </w:rPr>
      <w:t xml:space="preserve">сот: 8-903-889-32-35, E-mail: </w:t>
    </w:r>
    <w:hyperlink r:id="rId1" w:history="1">
      <w:r w:rsidRPr="0030676A">
        <w:rPr>
          <w:rFonts w:ascii="Times New Roman" w:eastAsia="SimSun" w:hAnsi="Times New Roman" w:cs="Times New Roman"/>
          <w:b/>
          <w:bCs/>
          <w:color w:val="A6A6A6"/>
          <w:sz w:val="18"/>
          <w:szCs w:val="18"/>
          <w:u w:val="single"/>
          <w:lang w:val="sl-SI" w:eastAsia="ru-RU"/>
        </w:rPr>
        <w:t>peb37@yandex.ru</w:t>
      </w:r>
    </w:hyperlink>
    <w:r w:rsidRPr="0030676A">
      <w:rPr>
        <w:rFonts w:ascii="Times New Roman" w:eastAsia="SimSun" w:hAnsi="Times New Roman" w:cs="Times New Roman"/>
        <w:b/>
        <w:bCs/>
        <w:color w:val="A6A6A6"/>
        <w:sz w:val="18"/>
        <w:szCs w:val="18"/>
        <w:lang w:val="sl-SI" w:eastAsia="ru-RU"/>
      </w:rPr>
      <w:t>, Сайт: peb37.ru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827D1" w14:textId="77777777" w:rsidR="008C4E6E" w:rsidRDefault="008C4E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1E936" w14:textId="77777777" w:rsidR="00A314A7" w:rsidRDefault="00A314A7" w:rsidP="0030676A">
      <w:pPr>
        <w:spacing w:after="0" w:line="240" w:lineRule="auto"/>
      </w:pPr>
      <w:r>
        <w:separator/>
      </w:r>
    </w:p>
  </w:footnote>
  <w:footnote w:type="continuationSeparator" w:id="0">
    <w:p w14:paraId="4D706C8A" w14:textId="77777777" w:rsidR="00A314A7" w:rsidRDefault="00A314A7" w:rsidP="00306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4D6F5" w14:textId="28A153B9" w:rsidR="008C4E6E" w:rsidRDefault="0004308D">
    <w:pPr>
      <w:pStyle w:val="a7"/>
    </w:pPr>
    <w:r>
      <w:rPr>
        <w:noProof/>
      </w:rPr>
      <w:pict w14:anchorId="0D9BAF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204" o:spid="_x0000_s2050" type="#_x0000_t136" style="position:absolute;margin-left:0;margin-top:0;width:744.75pt;height:5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028BF" w14:textId="285E4633" w:rsidR="008C4E6E" w:rsidRDefault="0004308D">
    <w:pPr>
      <w:pStyle w:val="a7"/>
    </w:pPr>
    <w:r>
      <w:rPr>
        <w:noProof/>
      </w:rPr>
      <w:pict w14:anchorId="2741F4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205" o:spid="_x0000_s2051" type="#_x0000_t136" style="position:absolute;margin-left:0;margin-top:0;width:744.75pt;height:5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0DA1A" w14:textId="41AA046B" w:rsidR="008C4E6E" w:rsidRDefault="0004308D">
    <w:pPr>
      <w:pStyle w:val="a7"/>
    </w:pPr>
    <w:r>
      <w:rPr>
        <w:noProof/>
      </w:rPr>
      <w:pict w14:anchorId="1C5345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203" o:spid="_x0000_s2049" type="#_x0000_t136" style="position:absolute;margin-left:0;margin-top:0;width:744.75pt;height:5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C373DC"/>
    <w:multiLevelType w:val="multilevel"/>
    <w:tmpl w:val="1B64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38"/>
    <w:rsid w:val="000114CF"/>
    <w:rsid w:val="000223B5"/>
    <w:rsid w:val="00023808"/>
    <w:rsid w:val="0004308D"/>
    <w:rsid w:val="0006287D"/>
    <w:rsid w:val="00066C27"/>
    <w:rsid w:val="00096EDD"/>
    <w:rsid w:val="000C0C39"/>
    <w:rsid w:val="000E5135"/>
    <w:rsid w:val="000E5D14"/>
    <w:rsid w:val="000F4587"/>
    <w:rsid w:val="001037D9"/>
    <w:rsid w:val="00111E64"/>
    <w:rsid w:val="001209B2"/>
    <w:rsid w:val="00123DC5"/>
    <w:rsid w:val="001353FA"/>
    <w:rsid w:val="0014274D"/>
    <w:rsid w:val="00145401"/>
    <w:rsid w:val="00185E8B"/>
    <w:rsid w:val="00193718"/>
    <w:rsid w:val="001C76E9"/>
    <w:rsid w:val="001D3155"/>
    <w:rsid w:val="001D3C74"/>
    <w:rsid w:val="001E6874"/>
    <w:rsid w:val="0020462B"/>
    <w:rsid w:val="0024013E"/>
    <w:rsid w:val="00247229"/>
    <w:rsid w:val="00275EBD"/>
    <w:rsid w:val="002D37EF"/>
    <w:rsid w:val="002E7B66"/>
    <w:rsid w:val="0030676A"/>
    <w:rsid w:val="0031144C"/>
    <w:rsid w:val="003177FB"/>
    <w:rsid w:val="003279F6"/>
    <w:rsid w:val="0033387F"/>
    <w:rsid w:val="00340F76"/>
    <w:rsid w:val="00351DDB"/>
    <w:rsid w:val="00353B76"/>
    <w:rsid w:val="00360038"/>
    <w:rsid w:val="003666FF"/>
    <w:rsid w:val="00394A07"/>
    <w:rsid w:val="003B1EDC"/>
    <w:rsid w:val="003B5E5F"/>
    <w:rsid w:val="003B60D4"/>
    <w:rsid w:val="003B7B5C"/>
    <w:rsid w:val="003C426A"/>
    <w:rsid w:val="003F3B9D"/>
    <w:rsid w:val="003F4407"/>
    <w:rsid w:val="00402C2C"/>
    <w:rsid w:val="0040373C"/>
    <w:rsid w:val="00410E1B"/>
    <w:rsid w:val="00420E76"/>
    <w:rsid w:val="00465CC0"/>
    <w:rsid w:val="0047424B"/>
    <w:rsid w:val="004954A1"/>
    <w:rsid w:val="00497195"/>
    <w:rsid w:val="004A026C"/>
    <w:rsid w:val="004B55CD"/>
    <w:rsid w:val="00503F36"/>
    <w:rsid w:val="00513A37"/>
    <w:rsid w:val="005340B0"/>
    <w:rsid w:val="00553729"/>
    <w:rsid w:val="00566CF2"/>
    <w:rsid w:val="00583D8A"/>
    <w:rsid w:val="005907FC"/>
    <w:rsid w:val="005F6460"/>
    <w:rsid w:val="006246E2"/>
    <w:rsid w:val="00664F41"/>
    <w:rsid w:val="00672F3C"/>
    <w:rsid w:val="00684862"/>
    <w:rsid w:val="0069092D"/>
    <w:rsid w:val="00693935"/>
    <w:rsid w:val="006A536A"/>
    <w:rsid w:val="006A756B"/>
    <w:rsid w:val="006A7ED0"/>
    <w:rsid w:val="006C707F"/>
    <w:rsid w:val="006D0713"/>
    <w:rsid w:val="006D196D"/>
    <w:rsid w:val="00713E41"/>
    <w:rsid w:val="00717717"/>
    <w:rsid w:val="00737970"/>
    <w:rsid w:val="00757CD6"/>
    <w:rsid w:val="0076512E"/>
    <w:rsid w:val="00766C24"/>
    <w:rsid w:val="0077176A"/>
    <w:rsid w:val="00793E73"/>
    <w:rsid w:val="007D0BC8"/>
    <w:rsid w:val="007D7F77"/>
    <w:rsid w:val="007E563E"/>
    <w:rsid w:val="007E5F5D"/>
    <w:rsid w:val="007E7D10"/>
    <w:rsid w:val="00801A55"/>
    <w:rsid w:val="00803696"/>
    <w:rsid w:val="0083290B"/>
    <w:rsid w:val="008657EE"/>
    <w:rsid w:val="00871720"/>
    <w:rsid w:val="00886D43"/>
    <w:rsid w:val="008C4E6E"/>
    <w:rsid w:val="00921DE8"/>
    <w:rsid w:val="00923958"/>
    <w:rsid w:val="009671F3"/>
    <w:rsid w:val="00995189"/>
    <w:rsid w:val="009B1776"/>
    <w:rsid w:val="009D56EF"/>
    <w:rsid w:val="009F09C2"/>
    <w:rsid w:val="009F5E69"/>
    <w:rsid w:val="009F7011"/>
    <w:rsid w:val="00A04FB5"/>
    <w:rsid w:val="00A14EB2"/>
    <w:rsid w:val="00A25A48"/>
    <w:rsid w:val="00A307CA"/>
    <w:rsid w:val="00A314A7"/>
    <w:rsid w:val="00A363AE"/>
    <w:rsid w:val="00A4267D"/>
    <w:rsid w:val="00A47F17"/>
    <w:rsid w:val="00A60EC2"/>
    <w:rsid w:val="00A757DF"/>
    <w:rsid w:val="00A8142F"/>
    <w:rsid w:val="00A926BE"/>
    <w:rsid w:val="00AD2AFA"/>
    <w:rsid w:val="00AD33EC"/>
    <w:rsid w:val="00AD547F"/>
    <w:rsid w:val="00B26254"/>
    <w:rsid w:val="00B30E8E"/>
    <w:rsid w:val="00B447C1"/>
    <w:rsid w:val="00B52048"/>
    <w:rsid w:val="00B55514"/>
    <w:rsid w:val="00B75A79"/>
    <w:rsid w:val="00BA4C84"/>
    <w:rsid w:val="00BA7D01"/>
    <w:rsid w:val="00BC1F8D"/>
    <w:rsid w:val="00BC7242"/>
    <w:rsid w:val="00BD4D24"/>
    <w:rsid w:val="00BE43B5"/>
    <w:rsid w:val="00BF49CD"/>
    <w:rsid w:val="00C007B5"/>
    <w:rsid w:val="00C414F6"/>
    <w:rsid w:val="00C470CA"/>
    <w:rsid w:val="00C67026"/>
    <w:rsid w:val="00C7030E"/>
    <w:rsid w:val="00C70C56"/>
    <w:rsid w:val="00C7756E"/>
    <w:rsid w:val="00C842AB"/>
    <w:rsid w:val="00C90A17"/>
    <w:rsid w:val="00C94C4E"/>
    <w:rsid w:val="00CB0DFA"/>
    <w:rsid w:val="00CD7BB0"/>
    <w:rsid w:val="00CE7789"/>
    <w:rsid w:val="00D0484C"/>
    <w:rsid w:val="00D26E50"/>
    <w:rsid w:val="00D342EC"/>
    <w:rsid w:val="00D35ECE"/>
    <w:rsid w:val="00D42883"/>
    <w:rsid w:val="00D561B4"/>
    <w:rsid w:val="00D62CC5"/>
    <w:rsid w:val="00D70FF6"/>
    <w:rsid w:val="00D72CCF"/>
    <w:rsid w:val="00DB0445"/>
    <w:rsid w:val="00DB2A5C"/>
    <w:rsid w:val="00DE4720"/>
    <w:rsid w:val="00E034CF"/>
    <w:rsid w:val="00E222C0"/>
    <w:rsid w:val="00E33870"/>
    <w:rsid w:val="00E76088"/>
    <w:rsid w:val="00E8289C"/>
    <w:rsid w:val="00E83C3B"/>
    <w:rsid w:val="00E86837"/>
    <w:rsid w:val="00EA1121"/>
    <w:rsid w:val="00EA3E40"/>
    <w:rsid w:val="00EA41EE"/>
    <w:rsid w:val="00EA5005"/>
    <w:rsid w:val="00F03857"/>
    <w:rsid w:val="00F21DDF"/>
    <w:rsid w:val="00F37242"/>
    <w:rsid w:val="00F60032"/>
    <w:rsid w:val="00F81BC9"/>
    <w:rsid w:val="00F83871"/>
    <w:rsid w:val="00FA2A2D"/>
    <w:rsid w:val="00FB7BD5"/>
    <w:rsid w:val="00FD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AABF033"/>
  <w15:chartTrackingRefBased/>
  <w15:docId w15:val="{E8732BE8-E5D9-4F4C-A67C-CB95672D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B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B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3B7B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B7B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3B7B5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B7B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7B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B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3B7B5C"/>
    <w:pPr>
      <w:spacing w:after="0" w:line="240" w:lineRule="auto"/>
    </w:pPr>
  </w:style>
  <w:style w:type="character" w:styleId="a6">
    <w:name w:val="Hyperlink"/>
    <w:uiPriority w:val="99"/>
    <w:semiHidden/>
    <w:unhideWhenUsed/>
    <w:rsid w:val="00B447C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06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676A"/>
  </w:style>
  <w:style w:type="paragraph" w:styleId="a9">
    <w:name w:val="footer"/>
    <w:basedOn w:val="a"/>
    <w:link w:val="aa"/>
    <w:uiPriority w:val="99"/>
    <w:unhideWhenUsed/>
    <w:rsid w:val="00306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676A"/>
  </w:style>
  <w:style w:type="character" w:customStyle="1" w:styleId="docdata">
    <w:name w:val="docdata"/>
    <w:aliases w:val="docy,v5,1488,bqiaagaaeyqcaaagiaiaaam3bqaabuufaaaaaaaaaaaaaaaaaaaaaaaaaaaaaaaaaaaaaaaaaaaaaaaaaaaaaaaaaaaaaaaaaaaaaaaaaaaaaaaaaaaaaaaaaaaaaaaaaaaaaaaaaaaaaaaaaaaaaaaaaaaaaaaaaaaaaaaaaaaaaaaaaaaaaaaaaaaaaaaaaaaaaaaaaaaaaaaaaaaaaaaaaaaaaaaaaaaaaaaa"/>
    <w:basedOn w:val="a0"/>
    <w:rsid w:val="00043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602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63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066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4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2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3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3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91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1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3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58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7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63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3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5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4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2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4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405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0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0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8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2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3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3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35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0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8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23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5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2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36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3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8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76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7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3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61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7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429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4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51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2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9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0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5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3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1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58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3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190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66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9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511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0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1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3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96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8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073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3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52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678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4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9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4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3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64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8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1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1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1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7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94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9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52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88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0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0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81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7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8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250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6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6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07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6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89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0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7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44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1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5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94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0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2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8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13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0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3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2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85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8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7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3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6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3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02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0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3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4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254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5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4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29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6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5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03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0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6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55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56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0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21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3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6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8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7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6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13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7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903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1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0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49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9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4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99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7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77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29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3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8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3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5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8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13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4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9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0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50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4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9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79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6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4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296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1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9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47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0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2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22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0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786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9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7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8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3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0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7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551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9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102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5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0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2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4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2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4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7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4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5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24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8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55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51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81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6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5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1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9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8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9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5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61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4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09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2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9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02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4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61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2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2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0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9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2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8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5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1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3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98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2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6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66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1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3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0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9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89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7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8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8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8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8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18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3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6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8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76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55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7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6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8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1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5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8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76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8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86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6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3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01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6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3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32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9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7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7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83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3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14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04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74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0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3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5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3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905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7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57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8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8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60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5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599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9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6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6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34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6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5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9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689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4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0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54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718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8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4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7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3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4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3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08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4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9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14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0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880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47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99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7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9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4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47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1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0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66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76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9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48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7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8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065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7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5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2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42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9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83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2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3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6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4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5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97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4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8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207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8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0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8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55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46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9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47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5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2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6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9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9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6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35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21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73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5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9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0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546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1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8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0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40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8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2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6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2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9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83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5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00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5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4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7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3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7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8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59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96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5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1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155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9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0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9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79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9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6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6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0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0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3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02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0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7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60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0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77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2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2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58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6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7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19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5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8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45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5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4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658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5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42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1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8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25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5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1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82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3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3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4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98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3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67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7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4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94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3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3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9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76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69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3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9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74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1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43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2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6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2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12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3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9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573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2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6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9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13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02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0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7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9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0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55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8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0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29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5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6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85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43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9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3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67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5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4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80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6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18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6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2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5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37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8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0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63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8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4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7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193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2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5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959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5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2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5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3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60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9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0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44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2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8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09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85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1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0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72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4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403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2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2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103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8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7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94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6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66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7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0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9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3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9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7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4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21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56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4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50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8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3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50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0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0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79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8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8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72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4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6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801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9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3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8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58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87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3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68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8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8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49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0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4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8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35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4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0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59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1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8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394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16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6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874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3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91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2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19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9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6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66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8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9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9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0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18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6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36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5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5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840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9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9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19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8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372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5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5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6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32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8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7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6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2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1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2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207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6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6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5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5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6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92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2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1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7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688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6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7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649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5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6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6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20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2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7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07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7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3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2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71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1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44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5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30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1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1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11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0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20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4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7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3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2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3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62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90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6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20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14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3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0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46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2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7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3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4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50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3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2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44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6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0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62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1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3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4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45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84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9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70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9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0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4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6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0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58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8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878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3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6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52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1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2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95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1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2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6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7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6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16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5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0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6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58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33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5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43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5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71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10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1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8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9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2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1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5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7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7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7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11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4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9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9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474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40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3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6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0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5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3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498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3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4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9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030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22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5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0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2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55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2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00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8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579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8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2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8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3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6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3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10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7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09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8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07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0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4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81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9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0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14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9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2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16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0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7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72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5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1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5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01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92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60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5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5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2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33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4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7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b37@yandex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b3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9137B-010D-41A3-B9D9-7085BCDC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3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dcterms:created xsi:type="dcterms:W3CDTF">2024-09-23T09:43:00Z</dcterms:created>
  <dcterms:modified xsi:type="dcterms:W3CDTF">2025-01-05T18:34:00Z</dcterms:modified>
</cp:coreProperties>
</file>